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8E" w:rsidRPr="00FD2672" w:rsidRDefault="0006268E" w:rsidP="0006268E">
      <w:pPr>
        <w:jc w:val="center"/>
        <w:rPr>
          <w:rFonts w:ascii="Times New Roman" w:hAnsi="Times New Roman" w:cs="Times New Roman"/>
          <w:b/>
          <w:sz w:val="28"/>
          <w:szCs w:val="28"/>
        </w:rPr>
      </w:pPr>
      <w:r w:rsidRPr="00FD2672">
        <w:rPr>
          <w:rFonts w:ascii="Times New Roman" w:hAnsi="Times New Roman" w:cs="Times New Roman"/>
          <w:b/>
          <w:sz w:val="28"/>
          <w:szCs w:val="28"/>
        </w:rPr>
        <w:t>Salon Tahsis Dilekçe</w:t>
      </w:r>
      <w:r w:rsidR="00121785">
        <w:rPr>
          <w:rFonts w:ascii="Times New Roman" w:hAnsi="Times New Roman" w:cs="Times New Roman"/>
          <w:b/>
          <w:sz w:val="28"/>
          <w:szCs w:val="28"/>
        </w:rPr>
        <w:t>si</w:t>
      </w:r>
    </w:p>
    <w:p w:rsidR="0006268E" w:rsidRPr="00FD2672" w:rsidRDefault="0006268E" w:rsidP="0006268E"/>
    <w:p w:rsidR="0006268E" w:rsidRPr="00FD2672" w:rsidRDefault="0006268E" w:rsidP="0006268E"/>
    <w:p w:rsidR="0006268E" w:rsidRPr="00FD2672" w:rsidRDefault="0006268E" w:rsidP="0006268E"/>
    <w:p w:rsidR="0006268E" w:rsidRPr="00FD2672" w:rsidRDefault="0006268E" w:rsidP="0006268E">
      <w:pPr>
        <w:jc w:val="center"/>
        <w:rPr>
          <w:rFonts w:ascii="Times New Roman" w:hAnsi="Times New Roman" w:cs="Times New Roman"/>
          <w:sz w:val="24"/>
          <w:szCs w:val="24"/>
        </w:rPr>
      </w:pPr>
      <w:r w:rsidRPr="00FD2672">
        <w:rPr>
          <w:rFonts w:ascii="Times New Roman" w:hAnsi="Times New Roman" w:cs="Times New Roman"/>
          <w:sz w:val="24"/>
          <w:szCs w:val="24"/>
        </w:rPr>
        <w:t>TC</w:t>
      </w:r>
    </w:p>
    <w:p w:rsidR="0006268E" w:rsidRPr="00FD2672" w:rsidRDefault="0006268E" w:rsidP="0006268E">
      <w:pPr>
        <w:jc w:val="center"/>
        <w:rPr>
          <w:rFonts w:ascii="Times New Roman" w:hAnsi="Times New Roman" w:cs="Times New Roman"/>
          <w:sz w:val="24"/>
          <w:szCs w:val="24"/>
        </w:rPr>
      </w:pPr>
      <w:r w:rsidRPr="00FD2672">
        <w:rPr>
          <w:rFonts w:ascii="Times New Roman" w:hAnsi="Times New Roman" w:cs="Times New Roman"/>
          <w:sz w:val="24"/>
          <w:szCs w:val="24"/>
        </w:rPr>
        <w:t>SELÇUK ÜNİVERSİTESİ</w:t>
      </w:r>
    </w:p>
    <w:p w:rsidR="0006268E" w:rsidRPr="00FD2672" w:rsidRDefault="0006268E" w:rsidP="0006268E">
      <w:pPr>
        <w:jc w:val="center"/>
        <w:rPr>
          <w:rFonts w:ascii="Times New Roman" w:hAnsi="Times New Roman" w:cs="Times New Roman"/>
          <w:sz w:val="24"/>
          <w:szCs w:val="24"/>
        </w:rPr>
      </w:pPr>
      <w:r w:rsidRPr="00FD2672">
        <w:rPr>
          <w:rFonts w:ascii="Times New Roman" w:hAnsi="Times New Roman" w:cs="Times New Roman"/>
          <w:sz w:val="24"/>
          <w:szCs w:val="24"/>
        </w:rPr>
        <w:t>SAĞLIK KÜLTÜR VE SPOR DAİRE BAŞKANLIĞI’NA</w:t>
      </w:r>
    </w:p>
    <w:p w:rsidR="0006268E" w:rsidRPr="00FD2672" w:rsidRDefault="0006268E" w:rsidP="0006268E">
      <w:pPr>
        <w:rPr>
          <w:rFonts w:ascii="Times New Roman" w:hAnsi="Times New Roman" w:cs="Times New Roman"/>
          <w:sz w:val="24"/>
          <w:szCs w:val="24"/>
        </w:rPr>
      </w:pPr>
    </w:p>
    <w:p w:rsidR="002816A3" w:rsidRDefault="0006268E" w:rsidP="002816A3">
      <w:pPr>
        <w:spacing w:after="0"/>
        <w:jc w:val="both"/>
        <w:rPr>
          <w:rFonts w:ascii="Times New Roman" w:hAnsi="Times New Roman" w:cs="Times New Roman"/>
          <w:sz w:val="24"/>
          <w:szCs w:val="24"/>
        </w:rPr>
      </w:pPr>
      <w:r w:rsidRPr="00FD2672">
        <w:rPr>
          <w:rFonts w:ascii="Times New Roman" w:hAnsi="Times New Roman" w:cs="Times New Roman"/>
          <w:sz w:val="24"/>
          <w:szCs w:val="24"/>
        </w:rPr>
        <w:t>…/…/2020 tarihinde …/… saatleri arasında (ücretli ve bilet satışı olacak şekilde) düzenlemek istediğimiz“…………………………………</w:t>
      </w:r>
      <w:r w:rsidR="002816A3">
        <w:rPr>
          <w:rFonts w:ascii="Times New Roman" w:hAnsi="Times New Roman" w:cs="Times New Roman"/>
          <w:sz w:val="24"/>
          <w:szCs w:val="24"/>
        </w:rPr>
        <w:t>...</w:t>
      </w:r>
      <w:r w:rsidRPr="00FD2672">
        <w:rPr>
          <w:rFonts w:ascii="Times New Roman" w:hAnsi="Times New Roman" w:cs="Times New Roman"/>
          <w:sz w:val="24"/>
          <w:szCs w:val="24"/>
        </w:rPr>
        <w:t>………………</w:t>
      </w:r>
      <w:r w:rsidR="002816A3">
        <w:rPr>
          <w:rFonts w:ascii="Times New Roman" w:hAnsi="Times New Roman" w:cs="Times New Roman"/>
          <w:sz w:val="24"/>
          <w:szCs w:val="24"/>
        </w:rPr>
        <w:t>…</w:t>
      </w:r>
      <w:r w:rsidRPr="00FD2672">
        <w:rPr>
          <w:rFonts w:ascii="Times New Roman" w:hAnsi="Times New Roman" w:cs="Times New Roman"/>
          <w:sz w:val="24"/>
          <w:szCs w:val="24"/>
        </w:rPr>
        <w:t>………………………………</w:t>
      </w:r>
    </w:p>
    <w:p w:rsidR="0006268E" w:rsidRPr="00FD2672" w:rsidRDefault="0006268E" w:rsidP="002816A3">
      <w:pPr>
        <w:jc w:val="both"/>
        <w:rPr>
          <w:rFonts w:ascii="Times New Roman" w:hAnsi="Times New Roman" w:cs="Times New Roman"/>
          <w:sz w:val="24"/>
          <w:szCs w:val="24"/>
        </w:rPr>
      </w:pPr>
      <w:r w:rsidRPr="00FD2672">
        <w:rPr>
          <w:rFonts w:ascii="Times New Roman" w:hAnsi="Times New Roman" w:cs="Times New Roman"/>
          <w:sz w:val="24"/>
          <w:szCs w:val="24"/>
        </w:rPr>
        <w:t>………………………………………………</w:t>
      </w:r>
      <w:bookmarkStart w:id="0" w:name="_GoBack"/>
      <w:bookmarkEnd w:id="0"/>
      <w:r w:rsidRPr="00FD2672">
        <w:rPr>
          <w:rFonts w:ascii="Times New Roman" w:hAnsi="Times New Roman" w:cs="Times New Roman"/>
          <w:sz w:val="24"/>
          <w:szCs w:val="24"/>
        </w:rPr>
        <w:t>…</w:t>
      </w:r>
      <w:r w:rsidR="002816A3">
        <w:rPr>
          <w:rFonts w:ascii="Times New Roman" w:hAnsi="Times New Roman" w:cs="Times New Roman"/>
          <w:sz w:val="24"/>
          <w:szCs w:val="24"/>
        </w:rPr>
        <w:t>……..</w:t>
      </w:r>
      <w:r w:rsidRPr="00FD2672">
        <w:rPr>
          <w:rFonts w:ascii="Times New Roman" w:hAnsi="Times New Roman" w:cs="Times New Roman"/>
          <w:sz w:val="24"/>
          <w:szCs w:val="24"/>
        </w:rPr>
        <w:t xml:space="preserve">……” program için Başkanlığınıza bağlı </w:t>
      </w:r>
      <w:r w:rsidR="00365F06" w:rsidRPr="002816A3">
        <w:rPr>
          <w:rFonts w:ascii="Times New Roman" w:hAnsi="Times New Roman" w:cs="Times New Roman"/>
          <w:b/>
          <w:sz w:val="24"/>
          <w:szCs w:val="24"/>
        </w:rPr>
        <w:t>Sultan Alparslan</w:t>
      </w:r>
      <w:r w:rsidRPr="002816A3">
        <w:rPr>
          <w:rFonts w:ascii="Times New Roman" w:hAnsi="Times New Roman" w:cs="Times New Roman"/>
          <w:b/>
          <w:sz w:val="24"/>
          <w:szCs w:val="24"/>
        </w:rPr>
        <w:t xml:space="preserve"> Kültür Merkezi’ndeki</w:t>
      </w:r>
      <w:r w:rsidRPr="00FD2672">
        <w:rPr>
          <w:rFonts w:ascii="Times New Roman" w:hAnsi="Times New Roman" w:cs="Times New Roman"/>
          <w:sz w:val="24"/>
          <w:szCs w:val="24"/>
        </w:rPr>
        <w:t xml:space="preserve"> …………</w:t>
      </w:r>
      <w:r w:rsidR="002816A3">
        <w:rPr>
          <w:rFonts w:ascii="Times New Roman" w:hAnsi="Times New Roman" w:cs="Times New Roman"/>
          <w:sz w:val="24"/>
          <w:szCs w:val="24"/>
        </w:rPr>
        <w:t>……………….</w:t>
      </w:r>
      <w:r w:rsidRPr="00FD2672">
        <w:rPr>
          <w:rFonts w:ascii="Times New Roman" w:hAnsi="Times New Roman" w:cs="Times New Roman"/>
          <w:sz w:val="24"/>
          <w:szCs w:val="24"/>
        </w:rPr>
        <w:t>……………….. Salonun tarafımıza tahsisi hususunda;</w:t>
      </w:r>
    </w:p>
    <w:p w:rsidR="0006268E" w:rsidRPr="00FD2672" w:rsidRDefault="0006268E" w:rsidP="002816A3">
      <w:pPr>
        <w:jc w:val="both"/>
        <w:rPr>
          <w:rFonts w:ascii="Times New Roman" w:hAnsi="Times New Roman" w:cs="Times New Roman"/>
          <w:sz w:val="24"/>
          <w:szCs w:val="24"/>
        </w:rPr>
      </w:pPr>
      <w:r w:rsidRPr="00FD2672">
        <w:rPr>
          <w:rFonts w:ascii="Times New Roman" w:hAnsi="Times New Roman" w:cs="Times New Roman"/>
          <w:sz w:val="24"/>
          <w:szCs w:val="24"/>
        </w:rPr>
        <w:t>Gereğini s</w:t>
      </w:r>
      <w:r w:rsidR="0020283F">
        <w:rPr>
          <w:rFonts w:ascii="Times New Roman" w:hAnsi="Times New Roman" w:cs="Times New Roman"/>
          <w:sz w:val="24"/>
          <w:szCs w:val="24"/>
        </w:rPr>
        <w:t>aygılarımla arz ederim. …/…/202…</w:t>
      </w:r>
    </w:p>
    <w:p w:rsidR="0006268E" w:rsidRPr="00FD2672" w:rsidRDefault="0006268E" w:rsidP="0006268E">
      <w:pPr>
        <w:rPr>
          <w:rFonts w:ascii="Times New Roman" w:hAnsi="Times New Roman" w:cs="Times New Roman"/>
          <w:sz w:val="24"/>
          <w:szCs w:val="24"/>
        </w:rPr>
      </w:pPr>
    </w:p>
    <w:p w:rsidR="0006268E" w:rsidRPr="00FD2672" w:rsidRDefault="0006268E" w:rsidP="0006268E">
      <w:pPr>
        <w:rPr>
          <w:rFonts w:ascii="Times New Roman" w:hAnsi="Times New Roman" w:cs="Times New Roman"/>
          <w:sz w:val="24"/>
          <w:szCs w:val="24"/>
        </w:rPr>
      </w:pPr>
    </w:p>
    <w:p w:rsidR="0006268E" w:rsidRPr="00FD2672" w:rsidRDefault="0006268E" w:rsidP="0006268E">
      <w:pPr>
        <w:rPr>
          <w:rFonts w:ascii="Times New Roman" w:hAnsi="Times New Roman" w:cs="Times New Roman"/>
          <w:sz w:val="24"/>
          <w:szCs w:val="24"/>
        </w:rPr>
      </w:pPr>
      <w:r w:rsidRPr="00FD2672">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65564D0E" wp14:editId="3AD7033A">
                <wp:simplePos x="0" y="0"/>
                <wp:positionH relativeFrom="column">
                  <wp:posOffset>-132715</wp:posOffset>
                </wp:positionH>
                <wp:positionV relativeFrom="paragraph">
                  <wp:posOffset>1814195</wp:posOffset>
                </wp:positionV>
                <wp:extent cx="1380490" cy="1122045"/>
                <wp:effectExtent l="635" t="4445" r="0"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D0F" w:rsidRPr="00895B3D" w:rsidRDefault="00454D0F" w:rsidP="0006268E">
                            <w:pPr>
                              <w:rPr>
                                <w:rFonts w:ascii="Times New Roman" w:hAnsi="Times New Roman" w:cs="Times New Roman"/>
                              </w:rPr>
                            </w:pPr>
                            <w:r w:rsidRPr="00895B3D">
                              <w:rPr>
                                <w:rFonts w:ascii="Times New Roman" w:hAnsi="Times New Roman" w:cs="Times New Roman"/>
                              </w:rPr>
                              <w:t>Adres</w:t>
                            </w:r>
                            <w:r w:rsidRPr="00895B3D">
                              <w:rPr>
                                <w:rFonts w:ascii="Times New Roman" w:hAnsi="Times New Roman" w:cs="Times New Roman"/>
                              </w:rPr>
                              <w:tab/>
                              <w:t>:</w:t>
                            </w:r>
                          </w:p>
                          <w:p w:rsidR="00454D0F" w:rsidRPr="00895B3D" w:rsidRDefault="00454D0F" w:rsidP="0006268E">
                            <w:pPr>
                              <w:rPr>
                                <w:rFonts w:ascii="Times New Roman" w:hAnsi="Times New Roman" w:cs="Times New Roman"/>
                              </w:rPr>
                            </w:pPr>
                            <w:r w:rsidRPr="00895B3D">
                              <w:rPr>
                                <w:rFonts w:ascii="Times New Roman" w:hAnsi="Times New Roman" w:cs="Times New Roman"/>
                              </w:rPr>
                              <w:t>Cep No</w:t>
                            </w:r>
                            <w:r w:rsidRPr="00895B3D">
                              <w:rPr>
                                <w:rFonts w:ascii="Times New Roman" w:hAnsi="Times New Roman" w:cs="Times New Roman"/>
                              </w:rPr>
                              <w:tab/>
                              <w:t>:</w:t>
                            </w:r>
                          </w:p>
                          <w:p w:rsidR="00454D0F" w:rsidRPr="00895B3D" w:rsidRDefault="00454D0F" w:rsidP="0006268E">
                            <w:pPr>
                              <w:rPr>
                                <w:rFonts w:ascii="Times New Roman" w:hAnsi="Times New Roman" w:cs="Times New Roman"/>
                              </w:rPr>
                            </w:pPr>
                            <w:r w:rsidRPr="00895B3D">
                              <w:rPr>
                                <w:rFonts w:ascii="Times New Roman" w:hAnsi="Times New Roman" w:cs="Times New Roman"/>
                              </w:rPr>
                              <w:t>E-Mail</w:t>
                            </w:r>
                            <w:r w:rsidRPr="00895B3D">
                              <w:rPr>
                                <w:rFonts w:ascii="Times New Roman" w:hAnsi="Times New Roman" w:cs="Times New Roman"/>
                              </w:rPr>
                              <w:tab/>
                              <w:t>:</w:t>
                            </w:r>
                          </w:p>
                          <w:p w:rsidR="00454D0F" w:rsidRDefault="00454D0F" w:rsidP="0006268E"/>
                          <w:p w:rsidR="00454D0F" w:rsidRDefault="00454D0F" w:rsidP="000626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1" o:spid="_x0000_s1026" type="#_x0000_t202" style="position:absolute;margin-left:-10.45pt;margin-top:142.85pt;width:108.7pt;height:8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" filled="f" stroked="f">
                <v:textbox>
                  <w:txbxContent>
                    <w:p w:rsidR="00454D0F" w:rsidRPr="00895B3D" w:rsidRDefault="00454D0F" w:rsidP="0006268E">
                      <w:pPr>
                        <w:rPr>
                          <w:rFonts w:ascii="Times New Roman" w:hAnsi="Times New Roman" w:cs="Times New Roman"/>
                        </w:rPr>
                      </w:pPr>
                      <w:r w:rsidRPr="00895B3D">
                        <w:rPr>
                          <w:rFonts w:ascii="Times New Roman" w:hAnsi="Times New Roman" w:cs="Times New Roman"/>
                        </w:rPr>
                        <w:t>Adres</w:t>
                      </w:r>
                      <w:r w:rsidRPr="00895B3D">
                        <w:rPr>
                          <w:rFonts w:ascii="Times New Roman" w:hAnsi="Times New Roman" w:cs="Times New Roman"/>
                        </w:rPr>
                        <w:tab/>
                        <w:t>:</w:t>
                      </w:r>
                    </w:p>
                    <w:p w:rsidR="00454D0F" w:rsidRPr="00895B3D" w:rsidRDefault="00454D0F" w:rsidP="0006268E">
                      <w:pPr>
                        <w:rPr>
                          <w:rFonts w:ascii="Times New Roman" w:hAnsi="Times New Roman" w:cs="Times New Roman"/>
                        </w:rPr>
                      </w:pPr>
                      <w:r w:rsidRPr="00895B3D">
                        <w:rPr>
                          <w:rFonts w:ascii="Times New Roman" w:hAnsi="Times New Roman" w:cs="Times New Roman"/>
                        </w:rPr>
                        <w:t>Cep No</w:t>
                      </w:r>
                      <w:r w:rsidRPr="00895B3D">
                        <w:rPr>
                          <w:rFonts w:ascii="Times New Roman" w:hAnsi="Times New Roman" w:cs="Times New Roman"/>
                        </w:rPr>
                        <w:tab/>
                        <w:t>:</w:t>
                      </w:r>
                    </w:p>
                    <w:p w:rsidR="00454D0F" w:rsidRPr="00895B3D" w:rsidRDefault="00454D0F" w:rsidP="0006268E">
                      <w:pPr>
                        <w:rPr>
                          <w:rFonts w:ascii="Times New Roman" w:hAnsi="Times New Roman" w:cs="Times New Roman"/>
                        </w:rPr>
                      </w:pPr>
                      <w:r w:rsidRPr="00895B3D">
                        <w:rPr>
                          <w:rFonts w:ascii="Times New Roman" w:hAnsi="Times New Roman" w:cs="Times New Roman"/>
                        </w:rPr>
                        <w:t>E-Mail</w:t>
                      </w:r>
                      <w:r w:rsidRPr="00895B3D">
                        <w:rPr>
                          <w:rFonts w:ascii="Times New Roman" w:hAnsi="Times New Roman" w:cs="Times New Roman"/>
                        </w:rPr>
                        <w:tab/>
                        <w:t>:</w:t>
                      </w:r>
                    </w:p>
                    <w:p w:rsidR="00454D0F" w:rsidRDefault="00454D0F" w:rsidP="0006268E"/>
                    <w:p w:rsidR="00454D0F" w:rsidRDefault="00454D0F" w:rsidP="0006268E"/>
                  </w:txbxContent>
                </v:textbox>
              </v:shape>
            </w:pict>
          </mc:Fallback>
        </mc:AlternateContent>
      </w:r>
      <w:r w:rsidRPr="00FD2672">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65A3AC8C" wp14:editId="531F66F4">
                <wp:simplePos x="0" y="0"/>
                <wp:positionH relativeFrom="column">
                  <wp:posOffset>-132715</wp:posOffset>
                </wp:positionH>
                <wp:positionV relativeFrom="paragraph">
                  <wp:posOffset>2936240</wp:posOffset>
                </wp:positionV>
                <wp:extent cx="2261870" cy="981075"/>
                <wp:effectExtent l="635" t="2540" r="4445" b="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D0F" w:rsidRPr="00C6491A" w:rsidRDefault="00454D0F" w:rsidP="0006268E">
                            <w:pPr>
                              <w:rPr>
                                <w:rFonts w:ascii="Times New Roman" w:hAnsi="Times New Roman" w:cs="Times New Roman"/>
                                <w:b/>
                                <w:u w:val="single"/>
                              </w:rPr>
                            </w:pPr>
                            <w:r w:rsidRPr="00C6491A">
                              <w:rPr>
                                <w:rFonts w:ascii="Times New Roman" w:hAnsi="Times New Roman" w:cs="Times New Roman"/>
                                <w:b/>
                                <w:u w:val="single"/>
                              </w:rPr>
                              <w:t xml:space="preserve">Ekler </w:t>
                            </w:r>
                          </w:p>
                          <w:p w:rsidR="00454D0F" w:rsidRDefault="00454D0F" w:rsidP="0006268E">
                            <w:pPr>
                              <w:rPr>
                                <w:rFonts w:ascii="Times New Roman" w:hAnsi="Times New Roman" w:cs="Times New Roman"/>
                              </w:rPr>
                            </w:pPr>
                            <w:r>
                              <w:rPr>
                                <w:rFonts w:ascii="Times New Roman" w:hAnsi="Times New Roman" w:cs="Times New Roman"/>
                              </w:rPr>
                              <w:t xml:space="preserve">1- Salon tahsisi talep formu </w:t>
                            </w:r>
                          </w:p>
                          <w:p w:rsidR="00454D0F" w:rsidRDefault="00454D0F" w:rsidP="0006268E">
                            <w:pPr>
                              <w:rPr>
                                <w:rFonts w:ascii="Times New Roman" w:hAnsi="Times New Roman" w:cs="Times New Roman"/>
                              </w:rPr>
                            </w:pPr>
                            <w:r>
                              <w:rPr>
                                <w:rFonts w:ascii="Times New Roman" w:hAnsi="Times New Roman" w:cs="Times New Roman"/>
                              </w:rPr>
                              <w:t xml:space="preserve">2- Hizmet protokolü </w:t>
                            </w:r>
                          </w:p>
                          <w:p w:rsidR="00454D0F" w:rsidRPr="00895B3D" w:rsidRDefault="00454D0F" w:rsidP="0006268E">
                            <w:pPr>
                              <w:rPr>
                                <w:rFonts w:ascii="Times New Roman" w:hAnsi="Times New Roman" w:cs="Times New Roman"/>
                              </w:rPr>
                            </w:pPr>
                          </w:p>
                          <w:p w:rsidR="00454D0F" w:rsidRDefault="00454D0F" w:rsidP="0006268E"/>
                          <w:p w:rsidR="00454D0F" w:rsidRDefault="00454D0F" w:rsidP="000626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0" o:spid="_x0000_s1027" type="#_x0000_t202" style="position:absolute;margin-left:-10.45pt;margin-top:231.2pt;width:178.1pt;height:7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" filled="f" stroked="f">
                <v:textbox>
                  <w:txbxContent>
                    <w:p w:rsidR="00454D0F" w:rsidRPr="00C6491A" w:rsidRDefault="00454D0F" w:rsidP="0006268E">
                      <w:pPr>
                        <w:rPr>
                          <w:rFonts w:ascii="Times New Roman" w:hAnsi="Times New Roman" w:cs="Times New Roman"/>
                          <w:b/>
                          <w:u w:val="single"/>
                        </w:rPr>
                      </w:pPr>
                      <w:r w:rsidRPr="00C6491A">
                        <w:rPr>
                          <w:rFonts w:ascii="Times New Roman" w:hAnsi="Times New Roman" w:cs="Times New Roman"/>
                          <w:b/>
                          <w:u w:val="single"/>
                        </w:rPr>
                        <w:t xml:space="preserve">Ekler </w:t>
                      </w:r>
                    </w:p>
                    <w:p w:rsidR="00454D0F" w:rsidRDefault="00454D0F" w:rsidP="0006268E">
                      <w:pPr>
                        <w:rPr>
                          <w:rFonts w:ascii="Times New Roman" w:hAnsi="Times New Roman" w:cs="Times New Roman"/>
                        </w:rPr>
                      </w:pPr>
                      <w:r>
                        <w:rPr>
                          <w:rFonts w:ascii="Times New Roman" w:hAnsi="Times New Roman" w:cs="Times New Roman"/>
                        </w:rPr>
                        <w:t xml:space="preserve">1- Salon tahsisi talep formu </w:t>
                      </w:r>
                    </w:p>
                    <w:p w:rsidR="00454D0F" w:rsidRDefault="00454D0F" w:rsidP="0006268E">
                      <w:pPr>
                        <w:rPr>
                          <w:rFonts w:ascii="Times New Roman" w:hAnsi="Times New Roman" w:cs="Times New Roman"/>
                        </w:rPr>
                      </w:pPr>
                      <w:r>
                        <w:rPr>
                          <w:rFonts w:ascii="Times New Roman" w:hAnsi="Times New Roman" w:cs="Times New Roman"/>
                        </w:rPr>
                        <w:t xml:space="preserve">2- Hizmet protokolü </w:t>
                      </w:r>
                    </w:p>
                    <w:p w:rsidR="00454D0F" w:rsidRPr="00895B3D" w:rsidRDefault="00454D0F" w:rsidP="0006268E">
                      <w:pPr>
                        <w:rPr>
                          <w:rFonts w:ascii="Times New Roman" w:hAnsi="Times New Roman" w:cs="Times New Roman"/>
                        </w:rPr>
                      </w:pPr>
                    </w:p>
                    <w:p w:rsidR="00454D0F" w:rsidRDefault="00454D0F" w:rsidP="0006268E"/>
                    <w:p w:rsidR="00454D0F" w:rsidRDefault="00454D0F" w:rsidP="0006268E"/>
                  </w:txbxContent>
                </v:textbox>
              </v:shape>
            </w:pict>
          </mc:Fallback>
        </mc:AlternateContent>
      </w:r>
      <w:r w:rsidRPr="00FD2672">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76BD6E49" wp14:editId="5C3CE9F1">
                <wp:simplePos x="0" y="0"/>
                <wp:positionH relativeFrom="column">
                  <wp:posOffset>4032250</wp:posOffset>
                </wp:positionH>
                <wp:positionV relativeFrom="paragraph">
                  <wp:posOffset>42545</wp:posOffset>
                </wp:positionV>
                <wp:extent cx="2301240" cy="1026795"/>
                <wp:effectExtent l="3175" t="4445" r="0" b="63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D0F" w:rsidRPr="00895B3D" w:rsidRDefault="00454D0F" w:rsidP="0006268E">
                            <w:pPr>
                              <w:jc w:val="center"/>
                              <w:rPr>
                                <w:rFonts w:ascii="Times New Roman" w:hAnsi="Times New Roman" w:cs="Times New Roman"/>
                              </w:rPr>
                            </w:pPr>
                            <w:r w:rsidRPr="00895B3D">
                              <w:rPr>
                                <w:rFonts w:ascii="Times New Roman" w:hAnsi="Times New Roman" w:cs="Times New Roman"/>
                              </w:rPr>
                              <w:t xml:space="preserve">Ad – </w:t>
                            </w:r>
                            <w:proofErr w:type="spellStart"/>
                            <w:r w:rsidRPr="00895B3D">
                              <w:rPr>
                                <w:rFonts w:ascii="Times New Roman" w:hAnsi="Times New Roman" w:cs="Times New Roman"/>
                              </w:rPr>
                              <w:t>Soyad</w:t>
                            </w:r>
                            <w:proofErr w:type="spellEnd"/>
                          </w:p>
                          <w:p w:rsidR="00454D0F" w:rsidRDefault="00454D0F" w:rsidP="0006268E">
                            <w:pPr>
                              <w:jc w:val="center"/>
                              <w:rPr>
                                <w:rFonts w:ascii="Times New Roman" w:hAnsi="Times New Roman" w:cs="Times New Roman"/>
                              </w:rPr>
                            </w:pPr>
                          </w:p>
                          <w:p w:rsidR="00454D0F" w:rsidRPr="00895B3D" w:rsidRDefault="00454D0F" w:rsidP="0006268E">
                            <w:pPr>
                              <w:jc w:val="center"/>
                              <w:rPr>
                                <w:rFonts w:ascii="Times New Roman" w:hAnsi="Times New Roman" w:cs="Times New Roman"/>
                              </w:rPr>
                            </w:pPr>
                            <w:r w:rsidRPr="00895B3D">
                              <w:rPr>
                                <w:rFonts w:ascii="Times New Roman" w:hAnsi="Times New Roman" w:cs="Times New Roman"/>
                              </w:rPr>
                              <w:t>İmza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Metin Kutusu 9" o:spid="_x0000_s1028" type="#_x0000_t202" style="position:absolute;margin-left:317.5pt;margin-top:3.35pt;width:181.2pt;height:80.8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" filled="f" stroked="f">
                <v:textbox style="mso-fit-shape-to-text:t">
                  <w:txbxContent>
                    <w:p w:rsidR="00454D0F" w:rsidRPr="00895B3D" w:rsidRDefault="00454D0F" w:rsidP="0006268E">
                      <w:pPr>
                        <w:jc w:val="center"/>
                        <w:rPr>
                          <w:rFonts w:ascii="Times New Roman" w:hAnsi="Times New Roman" w:cs="Times New Roman"/>
                        </w:rPr>
                      </w:pPr>
                      <w:r w:rsidRPr="00895B3D">
                        <w:rPr>
                          <w:rFonts w:ascii="Times New Roman" w:hAnsi="Times New Roman" w:cs="Times New Roman"/>
                        </w:rPr>
                        <w:t xml:space="preserve">Ad – </w:t>
                      </w:r>
                      <w:proofErr w:type="spellStart"/>
                      <w:r w:rsidRPr="00895B3D">
                        <w:rPr>
                          <w:rFonts w:ascii="Times New Roman" w:hAnsi="Times New Roman" w:cs="Times New Roman"/>
                        </w:rPr>
                        <w:t>Soyad</w:t>
                      </w:r>
                      <w:proofErr w:type="spellEnd"/>
                    </w:p>
                    <w:p w:rsidR="00454D0F" w:rsidRDefault="00454D0F" w:rsidP="0006268E">
                      <w:pPr>
                        <w:jc w:val="center"/>
                        <w:rPr>
                          <w:rFonts w:ascii="Times New Roman" w:hAnsi="Times New Roman" w:cs="Times New Roman"/>
                        </w:rPr>
                      </w:pPr>
                    </w:p>
                    <w:p w:rsidR="00454D0F" w:rsidRPr="00895B3D" w:rsidRDefault="00454D0F" w:rsidP="0006268E">
                      <w:pPr>
                        <w:jc w:val="center"/>
                        <w:rPr>
                          <w:rFonts w:ascii="Times New Roman" w:hAnsi="Times New Roman" w:cs="Times New Roman"/>
                        </w:rPr>
                      </w:pPr>
                      <w:r w:rsidRPr="00895B3D">
                        <w:rPr>
                          <w:rFonts w:ascii="Times New Roman" w:hAnsi="Times New Roman" w:cs="Times New Roman"/>
                        </w:rPr>
                        <w:t>İmza</w:t>
                      </w:r>
                    </w:p>
                  </w:txbxContent>
                </v:textbox>
              </v:shape>
            </w:pict>
          </mc:Fallback>
        </mc:AlternateContent>
      </w:r>
    </w:p>
    <w:p w:rsidR="0062240F" w:rsidRPr="00FD2672" w:rsidRDefault="0006268E" w:rsidP="0006268E">
      <w:pPr>
        <w:spacing w:after="120" w:line="240" w:lineRule="auto"/>
        <w:jc w:val="both"/>
        <w:rPr>
          <w:rFonts w:ascii="Times New Roman" w:hAnsi="Times New Roman" w:cs="Times New Roman"/>
          <w:sz w:val="20"/>
          <w:szCs w:val="20"/>
        </w:rPr>
      </w:pPr>
      <w:r w:rsidRPr="00FD2672">
        <w:rPr>
          <w:rFonts w:ascii="Times New Roman" w:hAnsi="Times New Roman" w:cs="Times New Roman"/>
          <w:sz w:val="20"/>
          <w:szCs w:val="20"/>
        </w:rPr>
        <w:tab/>
        <w:t xml:space="preserve">    </w:t>
      </w:r>
    </w:p>
    <w:p w:rsidR="0006268E" w:rsidRPr="00FD2672" w:rsidRDefault="0006268E" w:rsidP="0006268E">
      <w:pPr>
        <w:spacing w:after="120" w:line="240" w:lineRule="auto"/>
        <w:jc w:val="both"/>
        <w:rPr>
          <w:rFonts w:ascii="Times New Roman" w:hAnsi="Times New Roman" w:cs="Times New Roman"/>
          <w:sz w:val="20"/>
          <w:szCs w:val="20"/>
        </w:rPr>
      </w:pPr>
    </w:p>
    <w:p w:rsidR="0006268E" w:rsidRPr="00FD2672" w:rsidRDefault="0006268E" w:rsidP="0006268E">
      <w:pPr>
        <w:spacing w:after="120" w:line="240" w:lineRule="auto"/>
        <w:jc w:val="both"/>
        <w:rPr>
          <w:rFonts w:ascii="Times New Roman" w:hAnsi="Times New Roman" w:cs="Times New Roman"/>
          <w:sz w:val="20"/>
          <w:szCs w:val="20"/>
        </w:rPr>
      </w:pPr>
    </w:p>
    <w:p w:rsidR="0006268E" w:rsidRPr="00FD2672" w:rsidRDefault="0006268E" w:rsidP="0006268E">
      <w:pPr>
        <w:spacing w:after="120" w:line="240" w:lineRule="auto"/>
        <w:jc w:val="both"/>
        <w:rPr>
          <w:rFonts w:ascii="Times New Roman" w:hAnsi="Times New Roman" w:cs="Times New Roman"/>
          <w:sz w:val="20"/>
          <w:szCs w:val="20"/>
        </w:rPr>
      </w:pPr>
    </w:p>
    <w:p w:rsidR="0006268E" w:rsidRPr="00FD2672" w:rsidRDefault="0006268E" w:rsidP="0006268E">
      <w:pPr>
        <w:spacing w:after="120" w:line="240" w:lineRule="auto"/>
        <w:jc w:val="both"/>
        <w:rPr>
          <w:rFonts w:ascii="Times New Roman" w:hAnsi="Times New Roman" w:cs="Times New Roman"/>
          <w:sz w:val="20"/>
          <w:szCs w:val="20"/>
        </w:rPr>
      </w:pPr>
    </w:p>
    <w:p w:rsidR="0006268E" w:rsidRPr="00FD2672" w:rsidRDefault="0006268E" w:rsidP="0006268E">
      <w:pPr>
        <w:spacing w:after="120" w:line="240" w:lineRule="auto"/>
        <w:jc w:val="both"/>
        <w:rPr>
          <w:rFonts w:ascii="Times New Roman" w:hAnsi="Times New Roman" w:cs="Times New Roman"/>
          <w:sz w:val="20"/>
          <w:szCs w:val="20"/>
        </w:rPr>
      </w:pPr>
    </w:p>
    <w:p w:rsidR="0006268E" w:rsidRPr="00FD2672" w:rsidRDefault="0006268E" w:rsidP="0006268E">
      <w:pPr>
        <w:spacing w:after="120" w:line="240" w:lineRule="auto"/>
        <w:jc w:val="both"/>
        <w:rPr>
          <w:rFonts w:ascii="Times New Roman" w:hAnsi="Times New Roman" w:cs="Times New Roman"/>
          <w:sz w:val="20"/>
          <w:szCs w:val="20"/>
        </w:rPr>
      </w:pPr>
    </w:p>
    <w:p w:rsidR="0006268E" w:rsidRPr="00FD2672" w:rsidRDefault="0006268E" w:rsidP="0006268E">
      <w:pPr>
        <w:spacing w:after="120" w:line="240" w:lineRule="auto"/>
        <w:jc w:val="both"/>
        <w:rPr>
          <w:rFonts w:ascii="Times New Roman" w:hAnsi="Times New Roman" w:cs="Times New Roman"/>
          <w:sz w:val="20"/>
          <w:szCs w:val="20"/>
        </w:rPr>
      </w:pPr>
    </w:p>
    <w:p w:rsidR="0006268E" w:rsidRPr="00FD2672" w:rsidRDefault="0006268E" w:rsidP="0006268E">
      <w:pPr>
        <w:spacing w:after="120" w:line="240" w:lineRule="auto"/>
        <w:jc w:val="both"/>
        <w:rPr>
          <w:rFonts w:ascii="Times New Roman" w:hAnsi="Times New Roman" w:cs="Times New Roman"/>
          <w:sz w:val="20"/>
          <w:szCs w:val="20"/>
        </w:rPr>
      </w:pPr>
    </w:p>
    <w:p w:rsidR="0006268E" w:rsidRPr="00FD2672" w:rsidRDefault="0006268E" w:rsidP="0006268E">
      <w:pPr>
        <w:spacing w:after="120" w:line="240" w:lineRule="auto"/>
        <w:jc w:val="both"/>
        <w:rPr>
          <w:rFonts w:ascii="Times New Roman" w:hAnsi="Times New Roman" w:cs="Times New Roman"/>
          <w:sz w:val="20"/>
          <w:szCs w:val="20"/>
        </w:rPr>
      </w:pPr>
    </w:p>
    <w:p w:rsidR="0006268E" w:rsidRPr="00FD2672" w:rsidRDefault="0006268E" w:rsidP="0006268E">
      <w:pPr>
        <w:spacing w:after="120" w:line="240" w:lineRule="auto"/>
        <w:jc w:val="both"/>
        <w:rPr>
          <w:rFonts w:ascii="Times New Roman" w:hAnsi="Times New Roman" w:cs="Times New Roman"/>
          <w:sz w:val="20"/>
          <w:szCs w:val="20"/>
        </w:rPr>
      </w:pPr>
    </w:p>
    <w:p w:rsidR="0006268E" w:rsidRPr="00FD2672" w:rsidRDefault="0006268E" w:rsidP="0006268E">
      <w:pPr>
        <w:spacing w:after="120" w:line="240" w:lineRule="auto"/>
        <w:jc w:val="both"/>
        <w:rPr>
          <w:rFonts w:ascii="Times New Roman" w:hAnsi="Times New Roman" w:cs="Times New Roman"/>
          <w:sz w:val="20"/>
          <w:szCs w:val="20"/>
        </w:rPr>
      </w:pPr>
    </w:p>
    <w:p w:rsidR="0006268E" w:rsidRPr="00FD2672" w:rsidRDefault="0006268E" w:rsidP="0006268E">
      <w:pPr>
        <w:spacing w:after="120" w:line="240" w:lineRule="auto"/>
        <w:jc w:val="both"/>
        <w:rPr>
          <w:rFonts w:ascii="Times New Roman" w:hAnsi="Times New Roman" w:cs="Times New Roman"/>
          <w:sz w:val="20"/>
          <w:szCs w:val="20"/>
        </w:rPr>
      </w:pPr>
    </w:p>
    <w:p w:rsidR="0006268E" w:rsidRPr="00FD2672" w:rsidRDefault="0006268E" w:rsidP="0006268E">
      <w:pPr>
        <w:spacing w:after="120" w:line="240" w:lineRule="auto"/>
        <w:jc w:val="both"/>
        <w:rPr>
          <w:rFonts w:ascii="Times New Roman" w:hAnsi="Times New Roman" w:cs="Times New Roman"/>
          <w:sz w:val="20"/>
          <w:szCs w:val="20"/>
        </w:rPr>
      </w:pPr>
    </w:p>
    <w:p w:rsidR="0006268E" w:rsidRPr="00FD2672" w:rsidRDefault="0006268E" w:rsidP="0006268E">
      <w:pPr>
        <w:spacing w:after="120" w:line="240" w:lineRule="auto"/>
        <w:jc w:val="both"/>
        <w:rPr>
          <w:rFonts w:ascii="Times New Roman" w:hAnsi="Times New Roman" w:cs="Times New Roman"/>
          <w:sz w:val="20"/>
          <w:szCs w:val="20"/>
        </w:rPr>
      </w:pPr>
    </w:p>
    <w:p w:rsidR="0006268E" w:rsidRPr="00FD2672" w:rsidRDefault="0006268E" w:rsidP="0006268E">
      <w:pPr>
        <w:spacing w:after="120" w:line="240" w:lineRule="auto"/>
        <w:jc w:val="both"/>
        <w:rPr>
          <w:rFonts w:ascii="Times New Roman" w:hAnsi="Times New Roman" w:cs="Times New Roman"/>
          <w:sz w:val="20"/>
          <w:szCs w:val="20"/>
        </w:rPr>
      </w:pPr>
    </w:p>
    <w:p w:rsidR="0006268E" w:rsidRPr="00FD2672" w:rsidRDefault="0006268E" w:rsidP="0006268E">
      <w:pPr>
        <w:spacing w:after="120" w:line="240" w:lineRule="auto"/>
        <w:jc w:val="both"/>
        <w:rPr>
          <w:rFonts w:ascii="Times New Roman" w:hAnsi="Times New Roman" w:cs="Times New Roman"/>
          <w:sz w:val="20"/>
          <w:szCs w:val="20"/>
        </w:rPr>
      </w:pPr>
    </w:p>
    <w:p w:rsidR="0006268E" w:rsidRPr="00FD2672" w:rsidRDefault="0006268E" w:rsidP="0006268E">
      <w:pPr>
        <w:spacing w:after="120" w:line="240" w:lineRule="auto"/>
        <w:jc w:val="both"/>
        <w:rPr>
          <w:rFonts w:ascii="Times New Roman" w:hAnsi="Times New Roman" w:cs="Times New Roman"/>
          <w:sz w:val="20"/>
          <w:szCs w:val="20"/>
        </w:rPr>
      </w:pPr>
    </w:p>
    <w:tbl>
      <w:tblPr>
        <w:tblStyle w:val="TabloKlavuzu"/>
        <w:tblpPr w:leftFromText="141" w:rightFromText="141" w:vertAnchor="page" w:horzAnchor="margin" w:tblpXSpec="center" w:tblpY="676"/>
        <w:tblW w:w="10665" w:type="dxa"/>
        <w:tblLook w:val="04A0" w:firstRow="1" w:lastRow="0" w:firstColumn="1" w:lastColumn="0" w:noHBand="0" w:noVBand="1"/>
      </w:tblPr>
      <w:tblGrid>
        <w:gridCol w:w="2302"/>
        <w:gridCol w:w="3370"/>
        <w:gridCol w:w="2963"/>
        <w:gridCol w:w="2030"/>
      </w:tblGrid>
      <w:tr w:rsidR="0006268E" w:rsidRPr="00FD2672" w:rsidTr="00C75279">
        <w:trPr>
          <w:trHeight w:val="2126"/>
        </w:trPr>
        <w:tc>
          <w:tcPr>
            <w:tcW w:w="2302" w:type="dxa"/>
          </w:tcPr>
          <w:p w:rsidR="0006268E" w:rsidRPr="00FD2672" w:rsidRDefault="0006268E" w:rsidP="00C75279">
            <w:r w:rsidRPr="00FD2672">
              <w:rPr>
                <w:noProof/>
                <w:lang w:eastAsia="tr-TR"/>
              </w:rPr>
              <w:lastRenderedPageBreak/>
              <w:drawing>
                <wp:anchor distT="0" distB="0" distL="114300" distR="114300" simplePos="0" relativeHeight="251686912" behindDoc="0" locked="0" layoutInCell="1" allowOverlap="1" wp14:anchorId="27E7B352" wp14:editId="7ED7126C">
                  <wp:simplePos x="0" y="0"/>
                  <wp:positionH relativeFrom="column">
                    <wp:posOffset>41910</wp:posOffset>
                  </wp:positionH>
                  <wp:positionV relativeFrom="paragraph">
                    <wp:posOffset>113665</wp:posOffset>
                  </wp:positionV>
                  <wp:extent cx="1242584" cy="1114425"/>
                  <wp:effectExtent l="0" t="0" r="0" b="0"/>
                  <wp:wrapNone/>
                  <wp:docPr id="28" name="Resim 28" descr="C:\Users\hp\Desktop\KÜLTÜR ŞUBE\Z. ÇEŞİTLİ\Logolar\Logolar\SU_AmbLOGO_JPG_2_130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KÜLTÜR ŞUBE\Z. ÇEŞİTLİ\Logolar\Logolar\SU_AmbLOGO_JPG_2_1304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584"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3" w:type="dxa"/>
            <w:gridSpan w:val="3"/>
          </w:tcPr>
          <w:p w:rsidR="0006268E" w:rsidRPr="00FD2672" w:rsidRDefault="0006268E" w:rsidP="00C75279">
            <w:pPr>
              <w:rPr>
                <w:b/>
                <w:sz w:val="24"/>
                <w:szCs w:val="24"/>
              </w:rPr>
            </w:pPr>
            <w:r w:rsidRPr="00FD2672">
              <w:rPr>
                <w:noProof/>
                <w:lang w:eastAsia="tr-TR"/>
              </w:rPr>
              <w:drawing>
                <wp:anchor distT="0" distB="0" distL="114300" distR="114300" simplePos="0" relativeHeight="251687936" behindDoc="0" locked="0" layoutInCell="1" allowOverlap="1" wp14:anchorId="1BEABDEF" wp14:editId="178547AD">
                  <wp:simplePos x="0" y="0"/>
                  <wp:positionH relativeFrom="column">
                    <wp:posOffset>2933065</wp:posOffset>
                  </wp:positionH>
                  <wp:positionV relativeFrom="paragraph">
                    <wp:posOffset>18415</wp:posOffset>
                  </wp:positionV>
                  <wp:extent cx="2305050" cy="1323975"/>
                  <wp:effectExtent l="0" t="0" r="0" b="0"/>
                  <wp:wrapNone/>
                  <wp:docPr id="30" name="Resim 30" descr="C:\Users\hp\AppData\Local\Microsoft\Windows\Temporary Internet Files\Content.Word\sağlık kültür sp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Microsoft\Windows\Temporary Internet Files\Content.Word\sağlık kültür spor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672">
              <w:rPr>
                <w:b/>
                <w:sz w:val="24"/>
                <w:szCs w:val="24"/>
              </w:rPr>
              <w:t xml:space="preserve">                  </w:t>
            </w:r>
          </w:p>
          <w:p w:rsidR="0006268E" w:rsidRPr="00FD2672" w:rsidRDefault="00B00E9C" w:rsidP="00C75279">
            <w:pPr>
              <w:rPr>
                <w:b/>
                <w:sz w:val="24"/>
                <w:szCs w:val="24"/>
              </w:rPr>
            </w:pPr>
            <w:r w:rsidRPr="00FD2672">
              <w:rPr>
                <w:noProof/>
                <w:lang w:eastAsia="tr-TR"/>
              </w:rPr>
              <w:drawing>
                <wp:anchor distT="0" distB="0" distL="114300" distR="114300" simplePos="0" relativeHeight="251688960" behindDoc="0" locked="0" layoutInCell="1" allowOverlap="1" wp14:anchorId="6F1B871F" wp14:editId="0E1B90D9">
                  <wp:simplePos x="0" y="0"/>
                  <wp:positionH relativeFrom="column">
                    <wp:posOffset>23495</wp:posOffset>
                  </wp:positionH>
                  <wp:positionV relativeFrom="paragraph">
                    <wp:posOffset>46355</wp:posOffset>
                  </wp:positionV>
                  <wp:extent cx="2846070" cy="937895"/>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KÜLTÜR ŞUBE\Z. ÇEŞİTLİ\Logolar\Logolar\sağlık kültür spor1.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46070"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68E" w:rsidRPr="00FD2672" w:rsidRDefault="0006268E" w:rsidP="00C75279">
            <w:pPr>
              <w:rPr>
                <w:b/>
                <w:sz w:val="24"/>
                <w:szCs w:val="24"/>
              </w:rPr>
            </w:pPr>
          </w:p>
          <w:p w:rsidR="0006268E" w:rsidRPr="00FD2672" w:rsidRDefault="0006268E" w:rsidP="00C75279">
            <w:pPr>
              <w:rPr>
                <w:b/>
                <w:sz w:val="24"/>
                <w:szCs w:val="24"/>
              </w:rPr>
            </w:pPr>
          </w:p>
          <w:p w:rsidR="0006268E" w:rsidRPr="00FD2672" w:rsidRDefault="0006268E" w:rsidP="00C75279">
            <w:pPr>
              <w:rPr>
                <w:b/>
                <w:sz w:val="24"/>
                <w:szCs w:val="24"/>
              </w:rPr>
            </w:pPr>
          </w:p>
          <w:p w:rsidR="0006268E" w:rsidRPr="00FD2672" w:rsidRDefault="0006268E" w:rsidP="00C75279">
            <w:r w:rsidRPr="00FD2672">
              <w:rPr>
                <w:b/>
                <w:sz w:val="24"/>
                <w:szCs w:val="24"/>
              </w:rPr>
              <w:t xml:space="preserve">              </w:t>
            </w:r>
          </w:p>
        </w:tc>
      </w:tr>
      <w:tr w:rsidR="0006268E" w:rsidRPr="00FD2672" w:rsidTr="00C75279">
        <w:tc>
          <w:tcPr>
            <w:tcW w:w="2302" w:type="dxa"/>
          </w:tcPr>
          <w:p w:rsidR="0006268E" w:rsidRPr="00FD2672" w:rsidRDefault="0006268E" w:rsidP="00C75279">
            <w:pPr>
              <w:rPr>
                <w:rFonts w:ascii="Times New Roman" w:hAnsi="Times New Roman" w:cs="Times New Roman"/>
              </w:rPr>
            </w:pPr>
          </w:p>
        </w:tc>
        <w:tc>
          <w:tcPr>
            <w:tcW w:w="6333" w:type="dxa"/>
            <w:gridSpan w:val="2"/>
            <w:shd w:val="clear" w:color="auto" w:fill="000000" w:themeFill="text1"/>
            <w:vAlign w:val="center"/>
          </w:tcPr>
          <w:p w:rsidR="0006268E" w:rsidRPr="00FD2672" w:rsidRDefault="0006268E" w:rsidP="00C75279">
            <w:pPr>
              <w:jc w:val="center"/>
              <w:rPr>
                <w:rFonts w:ascii="Times New Roman" w:hAnsi="Times New Roman" w:cs="Times New Roman"/>
                <w:b/>
                <w:color w:val="FFFFFF" w:themeColor="background1"/>
                <w:sz w:val="30"/>
                <w:szCs w:val="30"/>
              </w:rPr>
            </w:pPr>
            <w:r w:rsidRPr="00FD2672">
              <w:rPr>
                <w:rFonts w:ascii="Times New Roman" w:hAnsi="Times New Roman" w:cs="Times New Roman"/>
                <w:b/>
                <w:color w:val="FFFFFF" w:themeColor="background1"/>
                <w:sz w:val="30"/>
                <w:szCs w:val="30"/>
              </w:rPr>
              <w:t>SALON TAHSİS TALEP FORMU</w:t>
            </w:r>
          </w:p>
        </w:tc>
        <w:tc>
          <w:tcPr>
            <w:tcW w:w="2030" w:type="dxa"/>
          </w:tcPr>
          <w:p w:rsidR="0006268E" w:rsidRPr="00FD2672" w:rsidRDefault="0006268E" w:rsidP="001E5A98">
            <w:pPr>
              <w:rPr>
                <w:rFonts w:ascii="Times New Roman" w:hAnsi="Times New Roman" w:cs="Times New Roman"/>
                <w:b/>
              </w:rPr>
            </w:pPr>
            <w:r w:rsidRPr="00FD2672">
              <w:rPr>
                <w:rFonts w:ascii="Times New Roman" w:hAnsi="Times New Roman" w:cs="Times New Roman"/>
                <w:b/>
              </w:rPr>
              <w:t xml:space="preserve">               ……/……/202</w:t>
            </w:r>
            <w:r w:rsidR="001E5A98">
              <w:rPr>
                <w:rFonts w:ascii="Times New Roman" w:hAnsi="Times New Roman" w:cs="Times New Roman"/>
                <w:b/>
              </w:rPr>
              <w:t>…</w:t>
            </w:r>
          </w:p>
        </w:tc>
      </w:tr>
      <w:tr w:rsidR="0006268E" w:rsidRPr="00FD2672" w:rsidTr="00C75279">
        <w:trPr>
          <w:trHeight w:val="700"/>
        </w:trPr>
        <w:tc>
          <w:tcPr>
            <w:tcW w:w="2302" w:type="dxa"/>
          </w:tcPr>
          <w:p w:rsidR="0006268E" w:rsidRPr="00FD2672" w:rsidRDefault="0006268E" w:rsidP="00C75279">
            <w:pPr>
              <w:rPr>
                <w:rFonts w:ascii="Times New Roman" w:hAnsi="Times New Roman" w:cs="Times New Roman"/>
                <w:b/>
              </w:rPr>
            </w:pPr>
            <w:r w:rsidRPr="00FD2672">
              <w:rPr>
                <w:rFonts w:ascii="Times New Roman" w:hAnsi="Times New Roman" w:cs="Times New Roman"/>
                <w:b/>
              </w:rPr>
              <w:t xml:space="preserve">İstekte Bulunan Kurum/Şirket/Birim ve Talepte Bulunan Kişi </w:t>
            </w:r>
          </w:p>
        </w:tc>
        <w:tc>
          <w:tcPr>
            <w:tcW w:w="8363" w:type="dxa"/>
            <w:gridSpan w:val="3"/>
          </w:tcPr>
          <w:p w:rsidR="0006268E" w:rsidRPr="00FD2672" w:rsidRDefault="0006268E" w:rsidP="00C75279">
            <w:pPr>
              <w:rPr>
                <w:rFonts w:ascii="Times New Roman" w:hAnsi="Times New Roman" w:cs="Times New Roman"/>
              </w:rPr>
            </w:pPr>
          </w:p>
        </w:tc>
      </w:tr>
      <w:tr w:rsidR="0006268E" w:rsidRPr="00FD2672" w:rsidTr="00C75279">
        <w:trPr>
          <w:trHeight w:val="300"/>
        </w:trPr>
        <w:tc>
          <w:tcPr>
            <w:tcW w:w="2302" w:type="dxa"/>
          </w:tcPr>
          <w:p w:rsidR="0006268E" w:rsidRPr="00FD2672" w:rsidRDefault="0006268E" w:rsidP="00C75279">
            <w:pPr>
              <w:rPr>
                <w:rFonts w:ascii="Times New Roman" w:hAnsi="Times New Roman" w:cs="Times New Roman"/>
                <w:b/>
              </w:rPr>
            </w:pPr>
          </w:p>
        </w:tc>
        <w:tc>
          <w:tcPr>
            <w:tcW w:w="8363" w:type="dxa"/>
            <w:gridSpan w:val="3"/>
            <w:vAlign w:val="center"/>
          </w:tcPr>
          <w:p w:rsidR="0006268E" w:rsidRPr="00FD2672" w:rsidRDefault="0006268E" w:rsidP="00C75279">
            <w:pPr>
              <w:jc w:val="center"/>
              <w:rPr>
                <w:rFonts w:ascii="Times New Roman" w:hAnsi="Times New Roman" w:cs="Times New Roman"/>
                <w:b/>
              </w:rPr>
            </w:pPr>
            <w:r w:rsidRPr="00FD2672">
              <w:rPr>
                <w:rFonts w:ascii="Times New Roman" w:hAnsi="Times New Roman" w:cs="Times New Roman"/>
                <w:b/>
              </w:rPr>
              <w:t>SÜLEYMAN DEMİREL KÜLTÜR MERKEZİ</w:t>
            </w:r>
          </w:p>
        </w:tc>
      </w:tr>
      <w:tr w:rsidR="0006268E" w:rsidRPr="00FD2672" w:rsidTr="00C75279">
        <w:trPr>
          <w:trHeight w:val="870"/>
        </w:trPr>
        <w:tc>
          <w:tcPr>
            <w:tcW w:w="2302" w:type="dxa"/>
          </w:tcPr>
          <w:p w:rsidR="0006268E" w:rsidRPr="00FD2672" w:rsidRDefault="0006268E" w:rsidP="00C75279">
            <w:pPr>
              <w:rPr>
                <w:rFonts w:ascii="Times New Roman" w:hAnsi="Times New Roman" w:cs="Times New Roman"/>
              </w:rPr>
            </w:pPr>
          </w:p>
          <w:p w:rsidR="0006268E" w:rsidRPr="00FD2672" w:rsidRDefault="0006268E" w:rsidP="00C75279">
            <w:pPr>
              <w:rPr>
                <w:rFonts w:ascii="Times New Roman" w:hAnsi="Times New Roman" w:cs="Times New Roman"/>
                <w:b/>
              </w:rPr>
            </w:pPr>
            <w:r w:rsidRPr="00FD2672">
              <w:rPr>
                <w:rFonts w:ascii="Times New Roman" w:hAnsi="Times New Roman" w:cs="Times New Roman"/>
                <w:b/>
              </w:rPr>
              <w:t xml:space="preserve">İstenilen Salon </w:t>
            </w:r>
          </w:p>
        </w:tc>
        <w:tc>
          <w:tcPr>
            <w:tcW w:w="3370" w:type="dxa"/>
          </w:tcPr>
          <w:p w:rsidR="0006268E" w:rsidRPr="00FD2672" w:rsidRDefault="0006268E" w:rsidP="00C75279">
            <w:pPr>
              <w:tabs>
                <w:tab w:val="left" w:pos="780"/>
              </w:tabs>
              <w:rPr>
                <w:rFonts w:ascii="Times New Roman" w:hAnsi="Times New Roman" w:cs="Times New Roman"/>
              </w:rPr>
            </w:pPr>
            <w:r w:rsidRPr="00FD2672">
              <w:rPr>
                <w:rFonts w:ascii="Times New Roman" w:hAnsi="Times New Roman" w:cs="Times New Roman"/>
              </w:rPr>
              <w:tab/>
            </w:r>
          </w:p>
          <w:p w:rsidR="0006268E" w:rsidRPr="00FD2672" w:rsidRDefault="0006268E" w:rsidP="00C75279">
            <w:pPr>
              <w:tabs>
                <w:tab w:val="left" w:pos="780"/>
              </w:tabs>
              <w:jc w:val="center"/>
              <w:rPr>
                <w:rFonts w:ascii="Times New Roman" w:hAnsi="Times New Roman" w:cs="Times New Roman"/>
              </w:rPr>
            </w:pPr>
            <w:r w:rsidRPr="00FD2672">
              <w:rPr>
                <w:rFonts w:ascii="Times New Roman" w:hAnsi="Times New Roman" w:cs="Times New Roman"/>
                <w:noProof/>
                <w:lang w:eastAsia="tr-TR"/>
              </w:rPr>
              <mc:AlternateContent>
                <mc:Choice Requires="wps">
                  <w:drawing>
                    <wp:anchor distT="0" distB="0" distL="114300" distR="114300" simplePos="0" relativeHeight="251675648" behindDoc="0" locked="0" layoutInCell="1" allowOverlap="1" wp14:anchorId="52908D8D" wp14:editId="0E934752">
                      <wp:simplePos x="0" y="0"/>
                      <wp:positionH relativeFrom="column">
                        <wp:posOffset>-27940</wp:posOffset>
                      </wp:positionH>
                      <wp:positionV relativeFrom="paragraph">
                        <wp:posOffset>38735</wp:posOffset>
                      </wp:positionV>
                      <wp:extent cx="148590" cy="145415"/>
                      <wp:effectExtent l="10160" t="5080" r="12700" b="11430"/>
                      <wp:wrapNone/>
                      <wp:docPr id="621" name="Dikdörtgen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21" o:spid="_x0000_s1026" style="position:absolute;margin-left:-2.2pt;margin-top:3.05pt;width:11.7pt;height:1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"/>
                  </w:pict>
                </mc:Fallback>
              </mc:AlternateContent>
            </w:r>
            <w:r w:rsidRPr="00FD2672">
              <w:rPr>
                <w:rFonts w:ascii="Times New Roman" w:hAnsi="Times New Roman" w:cs="Times New Roman"/>
              </w:rPr>
              <w:t xml:space="preserve">     30 Ağustos Konferans Salonu </w:t>
            </w:r>
          </w:p>
          <w:p w:rsidR="0006268E" w:rsidRPr="00FD2672" w:rsidRDefault="0006268E" w:rsidP="00C75279">
            <w:pPr>
              <w:tabs>
                <w:tab w:val="left" w:pos="780"/>
              </w:tabs>
              <w:jc w:val="center"/>
              <w:rPr>
                <w:rFonts w:ascii="Times New Roman" w:hAnsi="Times New Roman" w:cs="Times New Roman"/>
              </w:rPr>
            </w:pPr>
            <w:r w:rsidRPr="00FD2672">
              <w:rPr>
                <w:rFonts w:ascii="Times New Roman" w:hAnsi="Times New Roman" w:cs="Times New Roman"/>
              </w:rPr>
              <w:t>(880 Kişi Kapasiteli)</w:t>
            </w:r>
          </w:p>
        </w:tc>
        <w:tc>
          <w:tcPr>
            <w:tcW w:w="2963" w:type="dxa"/>
          </w:tcPr>
          <w:p w:rsidR="0006268E" w:rsidRPr="00FD2672" w:rsidRDefault="0006268E" w:rsidP="00C75279">
            <w:pPr>
              <w:rPr>
                <w:rFonts w:ascii="Times New Roman" w:hAnsi="Times New Roman" w:cs="Times New Roman"/>
              </w:rPr>
            </w:pPr>
            <w:r w:rsidRPr="00FD2672">
              <w:rPr>
                <w:rFonts w:ascii="Times New Roman" w:hAnsi="Times New Roman" w:cs="Times New Roman"/>
                <w:noProof/>
                <w:lang w:eastAsia="tr-TR"/>
              </w:rPr>
              <mc:AlternateContent>
                <mc:Choice Requires="wps">
                  <w:drawing>
                    <wp:anchor distT="0" distB="0" distL="114300" distR="114300" simplePos="0" relativeHeight="251676672" behindDoc="0" locked="0" layoutInCell="1" allowOverlap="1" wp14:anchorId="4323DA3F" wp14:editId="51788B56">
                      <wp:simplePos x="0" y="0"/>
                      <wp:positionH relativeFrom="column">
                        <wp:posOffset>-55245</wp:posOffset>
                      </wp:positionH>
                      <wp:positionV relativeFrom="paragraph">
                        <wp:posOffset>151130</wp:posOffset>
                      </wp:positionV>
                      <wp:extent cx="148590" cy="145415"/>
                      <wp:effectExtent l="8255" t="13970" r="5080" b="12065"/>
                      <wp:wrapNone/>
                      <wp:docPr id="620" name="Dikdörtgen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20" o:spid="_x0000_s1026" style="position:absolute;margin-left:-4.35pt;margin-top:11.9pt;width:11.7pt;height:1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"/>
                  </w:pict>
                </mc:Fallback>
              </mc:AlternateContent>
            </w:r>
          </w:p>
          <w:p w:rsidR="0006268E" w:rsidRPr="00FD2672" w:rsidRDefault="0006268E" w:rsidP="00C75279">
            <w:pPr>
              <w:rPr>
                <w:rFonts w:ascii="Times New Roman" w:hAnsi="Times New Roman" w:cs="Times New Roman"/>
              </w:rPr>
            </w:pPr>
            <w:r w:rsidRPr="00FD2672">
              <w:rPr>
                <w:rFonts w:ascii="Times New Roman" w:hAnsi="Times New Roman" w:cs="Times New Roman"/>
              </w:rPr>
              <w:t xml:space="preserve">     Malazgirt Konferans Salonu </w:t>
            </w:r>
          </w:p>
          <w:p w:rsidR="0006268E" w:rsidRPr="00FD2672" w:rsidRDefault="0006268E" w:rsidP="00C75279">
            <w:pPr>
              <w:rPr>
                <w:rFonts w:ascii="Times New Roman" w:hAnsi="Times New Roman" w:cs="Times New Roman"/>
              </w:rPr>
            </w:pPr>
            <w:r w:rsidRPr="00FD2672">
              <w:rPr>
                <w:rFonts w:ascii="Times New Roman" w:hAnsi="Times New Roman" w:cs="Times New Roman"/>
              </w:rPr>
              <w:t xml:space="preserve">          (374 Kişi Kapasiteli)</w:t>
            </w:r>
          </w:p>
        </w:tc>
        <w:tc>
          <w:tcPr>
            <w:tcW w:w="2030" w:type="dxa"/>
          </w:tcPr>
          <w:p w:rsidR="0006268E" w:rsidRPr="00FD2672" w:rsidRDefault="0006268E" w:rsidP="00C75279">
            <w:pPr>
              <w:rPr>
                <w:rFonts w:ascii="Times New Roman" w:hAnsi="Times New Roman" w:cs="Times New Roman"/>
                <w:noProof/>
                <w:lang w:eastAsia="tr-TR"/>
              </w:rPr>
            </w:pPr>
          </w:p>
          <w:p w:rsidR="0006268E" w:rsidRPr="00FD2672" w:rsidRDefault="0006268E" w:rsidP="00C75279">
            <w:pPr>
              <w:rPr>
                <w:rFonts w:ascii="Times New Roman" w:hAnsi="Times New Roman" w:cs="Times New Roman"/>
                <w:lang w:eastAsia="tr-TR"/>
              </w:rPr>
            </w:pPr>
            <w:r w:rsidRPr="00FD2672">
              <w:rPr>
                <w:rFonts w:ascii="Times New Roman" w:hAnsi="Times New Roman" w:cs="Times New Roman"/>
                <w:noProof/>
                <w:lang w:eastAsia="tr-TR"/>
              </w:rPr>
              <mc:AlternateContent>
                <mc:Choice Requires="wps">
                  <w:drawing>
                    <wp:anchor distT="0" distB="0" distL="114300" distR="114300" simplePos="0" relativeHeight="251677696" behindDoc="0" locked="0" layoutInCell="1" allowOverlap="1" wp14:anchorId="18864407" wp14:editId="71EC7597">
                      <wp:simplePos x="0" y="0"/>
                      <wp:positionH relativeFrom="column">
                        <wp:posOffset>-15875</wp:posOffset>
                      </wp:positionH>
                      <wp:positionV relativeFrom="paragraph">
                        <wp:posOffset>38100</wp:posOffset>
                      </wp:positionV>
                      <wp:extent cx="148590" cy="145415"/>
                      <wp:effectExtent l="5715" t="13970" r="7620" b="12065"/>
                      <wp:wrapNone/>
                      <wp:docPr id="619" name="Dikdörtgen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19" o:spid="_x0000_s1026" style="position:absolute;margin-left:-1.25pt;margin-top:3pt;width:11.7pt;height:1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"/>
                  </w:pict>
                </mc:Fallback>
              </mc:AlternateContent>
            </w:r>
            <w:r w:rsidRPr="00FD2672">
              <w:rPr>
                <w:rFonts w:ascii="Times New Roman" w:hAnsi="Times New Roman" w:cs="Times New Roman"/>
                <w:lang w:eastAsia="tr-TR"/>
              </w:rPr>
              <w:t xml:space="preserve">        Fuaye Alanı</w:t>
            </w:r>
          </w:p>
          <w:p w:rsidR="0006268E" w:rsidRPr="00FD2672" w:rsidRDefault="0006268E" w:rsidP="00C75279">
            <w:pPr>
              <w:rPr>
                <w:rFonts w:ascii="Times New Roman" w:hAnsi="Times New Roman" w:cs="Times New Roman"/>
                <w:lang w:eastAsia="tr-TR"/>
              </w:rPr>
            </w:pPr>
          </w:p>
        </w:tc>
      </w:tr>
      <w:tr w:rsidR="0006268E" w:rsidRPr="00FD2672" w:rsidTr="00C75279">
        <w:trPr>
          <w:trHeight w:val="246"/>
        </w:trPr>
        <w:tc>
          <w:tcPr>
            <w:tcW w:w="10665" w:type="dxa"/>
            <w:gridSpan w:val="4"/>
          </w:tcPr>
          <w:p w:rsidR="0006268E" w:rsidRPr="00FD2672" w:rsidRDefault="0006268E" w:rsidP="00C75279">
            <w:pPr>
              <w:rPr>
                <w:rFonts w:ascii="Times New Roman" w:hAnsi="Times New Roman" w:cs="Times New Roman"/>
                <w:noProof/>
                <w:lang w:eastAsia="tr-TR"/>
              </w:rPr>
            </w:pPr>
          </w:p>
        </w:tc>
      </w:tr>
      <w:tr w:rsidR="0006268E" w:rsidRPr="00FD2672" w:rsidTr="00C75279">
        <w:trPr>
          <w:trHeight w:val="2262"/>
        </w:trPr>
        <w:tc>
          <w:tcPr>
            <w:tcW w:w="2302" w:type="dxa"/>
          </w:tcPr>
          <w:p w:rsidR="0006268E" w:rsidRPr="00FD2672" w:rsidRDefault="0006268E" w:rsidP="00C75279">
            <w:pPr>
              <w:rPr>
                <w:rFonts w:ascii="Times New Roman" w:hAnsi="Times New Roman" w:cs="Times New Roman"/>
              </w:rPr>
            </w:pPr>
          </w:p>
          <w:p w:rsidR="0006268E" w:rsidRPr="00FD2672" w:rsidRDefault="0006268E" w:rsidP="00C75279">
            <w:pPr>
              <w:rPr>
                <w:rFonts w:ascii="Times New Roman" w:hAnsi="Times New Roman" w:cs="Times New Roman"/>
              </w:rPr>
            </w:pPr>
          </w:p>
          <w:p w:rsidR="0006268E" w:rsidRPr="00FD2672" w:rsidRDefault="0006268E" w:rsidP="00C75279">
            <w:pPr>
              <w:rPr>
                <w:rFonts w:ascii="Times New Roman" w:hAnsi="Times New Roman" w:cs="Times New Roman"/>
                <w:b/>
              </w:rPr>
            </w:pPr>
            <w:r w:rsidRPr="00FD2672">
              <w:rPr>
                <w:rFonts w:ascii="Times New Roman" w:hAnsi="Times New Roman" w:cs="Times New Roman"/>
                <w:b/>
              </w:rPr>
              <w:t xml:space="preserve">Etkinlik Türü  </w:t>
            </w:r>
          </w:p>
        </w:tc>
        <w:tc>
          <w:tcPr>
            <w:tcW w:w="8363" w:type="dxa"/>
            <w:gridSpan w:val="3"/>
          </w:tcPr>
          <w:p w:rsidR="0006268E" w:rsidRPr="00FD2672" w:rsidRDefault="0006268E" w:rsidP="00C75279">
            <w:pPr>
              <w:rPr>
                <w:rFonts w:ascii="Times New Roman" w:hAnsi="Times New Roman" w:cs="Times New Roman"/>
              </w:rPr>
            </w:pPr>
            <w:r w:rsidRPr="00FD2672">
              <w:rPr>
                <w:rFonts w:ascii="Times New Roman" w:hAnsi="Times New Roman" w:cs="Times New Roman"/>
                <w:noProof/>
                <w:lang w:eastAsia="tr-TR"/>
              </w:rPr>
              <mc:AlternateContent>
                <mc:Choice Requires="wps">
                  <w:drawing>
                    <wp:anchor distT="0" distB="0" distL="114300" distR="114300" simplePos="0" relativeHeight="251678720" behindDoc="0" locked="0" layoutInCell="1" allowOverlap="1" wp14:anchorId="176812C6" wp14:editId="0EA50595">
                      <wp:simplePos x="0" y="0"/>
                      <wp:positionH relativeFrom="column">
                        <wp:posOffset>-29845</wp:posOffset>
                      </wp:positionH>
                      <wp:positionV relativeFrom="paragraph">
                        <wp:posOffset>38735</wp:posOffset>
                      </wp:positionV>
                      <wp:extent cx="77470" cy="74930"/>
                      <wp:effectExtent l="8255" t="8255" r="9525" b="12065"/>
                      <wp:wrapNone/>
                      <wp:docPr id="614" name="Dikdörtgen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4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14" o:spid="_x0000_s1026" style="position:absolute;margin-left:-2.35pt;margin-top:3.05pt;width:6.1pt;height: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"/>
                  </w:pict>
                </mc:Fallback>
              </mc:AlternateContent>
            </w:r>
            <w:r w:rsidRPr="00FD2672">
              <w:rPr>
                <w:rFonts w:ascii="Times New Roman" w:hAnsi="Times New Roman" w:cs="Times New Roman"/>
              </w:rPr>
              <w:t xml:space="preserve">   Konferans     </w:t>
            </w:r>
          </w:p>
          <w:p w:rsidR="0006268E" w:rsidRPr="00FD2672" w:rsidRDefault="0006268E" w:rsidP="00C75279">
            <w:pPr>
              <w:rPr>
                <w:rFonts w:ascii="Times New Roman" w:hAnsi="Times New Roman" w:cs="Times New Roman"/>
              </w:rPr>
            </w:pPr>
            <w:r w:rsidRPr="00FD2672">
              <w:rPr>
                <w:rFonts w:ascii="Times New Roman" w:hAnsi="Times New Roman" w:cs="Times New Roman"/>
                <w:noProof/>
                <w:lang w:eastAsia="tr-TR"/>
              </w:rPr>
              <mc:AlternateContent>
                <mc:Choice Requires="wps">
                  <w:drawing>
                    <wp:anchor distT="0" distB="0" distL="114300" distR="114300" simplePos="0" relativeHeight="251679744" behindDoc="0" locked="0" layoutInCell="1" allowOverlap="1" wp14:anchorId="6BD3DBD3" wp14:editId="39A51E6C">
                      <wp:simplePos x="0" y="0"/>
                      <wp:positionH relativeFrom="column">
                        <wp:posOffset>-29845</wp:posOffset>
                      </wp:positionH>
                      <wp:positionV relativeFrom="paragraph">
                        <wp:posOffset>43815</wp:posOffset>
                      </wp:positionV>
                      <wp:extent cx="77470" cy="74930"/>
                      <wp:effectExtent l="8255" t="12700" r="9525" b="7620"/>
                      <wp:wrapNone/>
                      <wp:docPr id="613" name="Dikdörtgen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4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13" o:spid="_x0000_s1026" style="position:absolute;margin-left:-2.35pt;margin-top:3.45pt;width:6.1pt;height: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"/>
                  </w:pict>
                </mc:Fallback>
              </mc:AlternateContent>
            </w:r>
            <w:r w:rsidRPr="00FD2672">
              <w:rPr>
                <w:rFonts w:ascii="Times New Roman" w:hAnsi="Times New Roman" w:cs="Times New Roman"/>
              </w:rPr>
              <w:t xml:space="preserve">    Konser       </w:t>
            </w:r>
          </w:p>
          <w:p w:rsidR="0006268E" w:rsidRPr="00FD2672" w:rsidRDefault="0006268E" w:rsidP="00C75279">
            <w:pPr>
              <w:rPr>
                <w:rFonts w:ascii="Times New Roman" w:hAnsi="Times New Roman" w:cs="Times New Roman"/>
              </w:rPr>
            </w:pPr>
            <w:r w:rsidRPr="00FD2672">
              <w:rPr>
                <w:rFonts w:ascii="Times New Roman" w:hAnsi="Times New Roman" w:cs="Times New Roman"/>
                <w:noProof/>
                <w:lang w:eastAsia="tr-TR"/>
              </w:rPr>
              <mc:AlternateContent>
                <mc:Choice Requires="wps">
                  <w:drawing>
                    <wp:anchor distT="0" distB="0" distL="114300" distR="114300" simplePos="0" relativeHeight="251680768" behindDoc="0" locked="0" layoutInCell="1" allowOverlap="1" wp14:anchorId="0E8CD6F3" wp14:editId="4C1EE737">
                      <wp:simplePos x="0" y="0"/>
                      <wp:positionH relativeFrom="column">
                        <wp:posOffset>-29845</wp:posOffset>
                      </wp:positionH>
                      <wp:positionV relativeFrom="paragraph">
                        <wp:posOffset>39370</wp:posOffset>
                      </wp:positionV>
                      <wp:extent cx="77470" cy="74930"/>
                      <wp:effectExtent l="8255" t="6985" r="9525" b="13335"/>
                      <wp:wrapNone/>
                      <wp:docPr id="612" name="Dikdörtgen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4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12" o:spid="_x0000_s1026" style="position:absolute;margin-left:-2.35pt;margin-top:3.1pt;width:6.1pt;height: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"/>
                  </w:pict>
                </mc:Fallback>
              </mc:AlternateContent>
            </w:r>
            <w:r w:rsidRPr="00FD2672">
              <w:rPr>
                <w:rFonts w:ascii="Times New Roman" w:hAnsi="Times New Roman" w:cs="Times New Roman"/>
              </w:rPr>
              <w:t xml:space="preserve">    Söyleşi</w:t>
            </w:r>
          </w:p>
          <w:p w:rsidR="0006268E" w:rsidRPr="00FD2672" w:rsidRDefault="0006268E" w:rsidP="00C75279">
            <w:pPr>
              <w:rPr>
                <w:rFonts w:ascii="Times New Roman" w:hAnsi="Times New Roman" w:cs="Times New Roman"/>
                <w:noProof/>
                <w:lang w:eastAsia="tr-TR"/>
              </w:rPr>
            </w:pPr>
            <w:r w:rsidRPr="00FD2672">
              <w:rPr>
                <w:rFonts w:ascii="Times New Roman" w:hAnsi="Times New Roman" w:cs="Times New Roman"/>
              </w:rPr>
              <w:t xml:space="preserve">   Sempozyum</w:t>
            </w:r>
            <w:r w:rsidRPr="00FD2672">
              <w:rPr>
                <w:rFonts w:ascii="Times New Roman" w:hAnsi="Times New Roman" w:cs="Times New Roman"/>
                <w:noProof/>
                <w:lang w:eastAsia="tr-TR"/>
              </w:rPr>
              <mc:AlternateContent>
                <mc:Choice Requires="wps">
                  <w:drawing>
                    <wp:anchor distT="0" distB="0" distL="114300" distR="114300" simplePos="0" relativeHeight="251681792" behindDoc="0" locked="0" layoutInCell="1" allowOverlap="1" wp14:anchorId="589918FF" wp14:editId="0460DDAF">
                      <wp:simplePos x="0" y="0"/>
                      <wp:positionH relativeFrom="column">
                        <wp:posOffset>-29845</wp:posOffset>
                      </wp:positionH>
                      <wp:positionV relativeFrom="paragraph">
                        <wp:posOffset>53340</wp:posOffset>
                      </wp:positionV>
                      <wp:extent cx="77470" cy="74930"/>
                      <wp:effectExtent l="8255" t="10795" r="9525" b="9525"/>
                      <wp:wrapNone/>
                      <wp:docPr id="611" name="Dikdörtgen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4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11" o:spid="_x0000_s1026" style="position:absolute;margin-left:-2.35pt;margin-top:4.2pt;width:6.1pt;height: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"/>
                  </w:pict>
                </mc:Fallback>
              </mc:AlternateContent>
            </w:r>
            <w:r w:rsidRPr="00FD2672">
              <w:rPr>
                <w:rFonts w:ascii="Times New Roman" w:hAnsi="Times New Roman" w:cs="Times New Roman"/>
              </w:rPr>
              <w:t xml:space="preserve">      </w:t>
            </w:r>
          </w:p>
          <w:p w:rsidR="0006268E" w:rsidRPr="00FD2672" w:rsidRDefault="0006268E" w:rsidP="00C75279">
            <w:pPr>
              <w:rPr>
                <w:rFonts w:ascii="Times New Roman" w:hAnsi="Times New Roman" w:cs="Times New Roman"/>
                <w:noProof/>
                <w:lang w:eastAsia="tr-TR"/>
              </w:rPr>
            </w:pPr>
            <w:r w:rsidRPr="00FD2672">
              <w:rPr>
                <w:rFonts w:ascii="Times New Roman" w:hAnsi="Times New Roman" w:cs="Times New Roman"/>
              </w:rPr>
              <w:t xml:space="preserve">   Seminer</w:t>
            </w:r>
            <w:r w:rsidRPr="00FD2672">
              <w:rPr>
                <w:rFonts w:ascii="Times New Roman" w:hAnsi="Times New Roman" w:cs="Times New Roman"/>
                <w:noProof/>
                <w:lang w:eastAsia="tr-TR"/>
              </w:rPr>
              <mc:AlternateContent>
                <mc:Choice Requires="wps">
                  <w:drawing>
                    <wp:anchor distT="0" distB="0" distL="114300" distR="114300" simplePos="0" relativeHeight="251682816" behindDoc="0" locked="0" layoutInCell="1" allowOverlap="1" wp14:anchorId="13253D65" wp14:editId="16B115B9">
                      <wp:simplePos x="0" y="0"/>
                      <wp:positionH relativeFrom="column">
                        <wp:posOffset>-27940</wp:posOffset>
                      </wp:positionH>
                      <wp:positionV relativeFrom="paragraph">
                        <wp:posOffset>52070</wp:posOffset>
                      </wp:positionV>
                      <wp:extent cx="77470" cy="74930"/>
                      <wp:effectExtent l="10160" t="8890" r="7620" b="11430"/>
                      <wp:wrapNone/>
                      <wp:docPr id="610" name="Dikdörtgen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4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10" o:spid="_x0000_s1026" style="position:absolute;margin-left:-2.2pt;margin-top:4.1pt;width:6.1pt;height: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"/>
                  </w:pict>
                </mc:Fallback>
              </mc:AlternateContent>
            </w:r>
          </w:p>
          <w:p w:rsidR="0006268E" w:rsidRPr="00FD2672" w:rsidRDefault="0006268E" w:rsidP="00C75279">
            <w:pPr>
              <w:rPr>
                <w:rFonts w:ascii="Times New Roman" w:hAnsi="Times New Roman" w:cs="Times New Roman"/>
                <w:noProof/>
                <w:lang w:eastAsia="tr-TR"/>
              </w:rPr>
            </w:pPr>
            <w:r w:rsidRPr="00FD2672">
              <w:rPr>
                <w:rFonts w:ascii="Times New Roman" w:hAnsi="Times New Roman" w:cs="Times New Roman"/>
              </w:rPr>
              <w:t xml:space="preserve">   Panel</w:t>
            </w:r>
            <w:r w:rsidRPr="00FD2672">
              <w:rPr>
                <w:rFonts w:ascii="Times New Roman" w:hAnsi="Times New Roman" w:cs="Times New Roman"/>
                <w:noProof/>
                <w:lang w:eastAsia="tr-TR"/>
              </w:rPr>
              <mc:AlternateContent>
                <mc:Choice Requires="wps">
                  <w:drawing>
                    <wp:anchor distT="0" distB="0" distL="114300" distR="114300" simplePos="0" relativeHeight="251683840" behindDoc="0" locked="0" layoutInCell="1" allowOverlap="1" wp14:anchorId="229B1F5E" wp14:editId="340F25BA">
                      <wp:simplePos x="0" y="0"/>
                      <wp:positionH relativeFrom="column">
                        <wp:posOffset>-29845</wp:posOffset>
                      </wp:positionH>
                      <wp:positionV relativeFrom="paragraph">
                        <wp:posOffset>40005</wp:posOffset>
                      </wp:positionV>
                      <wp:extent cx="77470" cy="74930"/>
                      <wp:effectExtent l="8255" t="5080" r="9525" b="5715"/>
                      <wp:wrapNone/>
                      <wp:docPr id="609" name="Dikdörtgen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4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09" o:spid="_x0000_s1026" style="position:absolute;margin-left:-2.35pt;margin-top:3.15pt;width:6.1pt;height: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"/>
                  </w:pict>
                </mc:Fallback>
              </mc:AlternateContent>
            </w:r>
          </w:p>
          <w:p w:rsidR="0006268E" w:rsidRPr="00FD2672" w:rsidRDefault="0006268E" w:rsidP="00C75279">
            <w:pPr>
              <w:rPr>
                <w:rFonts w:ascii="Times New Roman" w:hAnsi="Times New Roman" w:cs="Times New Roman"/>
                <w:noProof/>
                <w:lang w:eastAsia="tr-TR"/>
              </w:rPr>
            </w:pPr>
            <w:r w:rsidRPr="00FD2672">
              <w:rPr>
                <w:rFonts w:ascii="Times New Roman" w:hAnsi="Times New Roman" w:cs="Times New Roman"/>
                <w:noProof/>
                <w:lang w:eastAsia="tr-TR"/>
              </w:rPr>
              <mc:AlternateContent>
                <mc:Choice Requires="wps">
                  <w:drawing>
                    <wp:anchor distT="0" distB="0" distL="114300" distR="114300" simplePos="0" relativeHeight="251684864" behindDoc="0" locked="0" layoutInCell="1" allowOverlap="1" wp14:anchorId="44271C79" wp14:editId="2B7C27DF">
                      <wp:simplePos x="0" y="0"/>
                      <wp:positionH relativeFrom="column">
                        <wp:posOffset>-29845</wp:posOffset>
                      </wp:positionH>
                      <wp:positionV relativeFrom="paragraph">
                        <wp:posOffset>62865</wp:posOffset>
                      </wp:positionV>
                      <wp:extent cx="77470" cy="74930"/>
                      <wp:effectExtent l="8255" t="8255" r="9525" b="12065"/>
                      <wp:wrapNone/>
                      <wp:docPr id="608" name="Dikdörtgen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4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08" o:spid="_x0000_s1026" style="position:absolute;margin-left:-2.35pt;margin-top:4.95pt;width:6.1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"/>
                  </w:pict>
                </mc:Fallback>
              </mc:AlternateContent>
            </w:r>
            <w:r w:rsidRPr="00FD2672">
              <w:rPr>
                <w:rFonts w:ascii="Times New Roman" w:hAnsi="Times New Roman" w:cs="Times New Roman"/>
              </w:rPr>
              <w:t xml:space="preserve">   Tiyatro</w:t>
            </w:r>
          </w:p>
          <w:p w:rsidR="0006268E" w:rsidRPr="00FD2672" w:rsidRDefault="0006268E" w:rsidP="00C75279">
            <w:pPr>
              <w:rPr>
                <w:rFonts w:ascii="Times New Roman" w:hAnsi="Times New Roman" w:cs="Times New Roman"/>
              </w:rPr>
            </w:pPr>
            <w:r w:rsidRPr="00FD2672">
              <w:rPr>
                <w:rFonts w:ascii="Times New Roman" w:hAnsi="Times New Roman" w:cs="Times New Roman"/>
                <w:noProof/>
                <w:lang w:eastAsia="tr-TR"/>
              </w:rPr>
              <mc:AlternateContent>
                <mc:Choice Requires="wps">
                  <w:drawing>
                    <wp:anchor distT="0" distB="0" distL="114300" distR="114300" simplePos="0" relativeHeight="251685888" behindDoc="0" locked="0" layoutInCell="1" allowOverlap="1" wp14:anchorId="55126EA7" wp14:editId="3F2BD1F0">
                      <wp:simplePos x="0" y="0"/>
                      <wp:positionH relativeFrom="column">
                        <wp:posOffset>-27940</wp:posOffset>
                      </wp:positionH>
                      <wp:positionV relativeFrom="paragraph">
                        <wp:posOffset>28575</wp:posOffset>
                      </wp:positionV>
                      <wp:extent cx="77470" cy="74930"/>
                      <wp:effectExtent l="10160" t="10795" r="7620" b="9525"/>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4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 o:spid="_x0000_s1026" style="position:absolute;margin-left:-2.2pt;margin-top:2.25pt;width:6.1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"/>
                  </w:pict>
                </mc:Fallback>
              </mc:AlternateContent>
            </w:r>
            <w:r w:rsidRPr="00FD2672">
              <w:rPr>
                <w:rFonts w:ascii="Times New Roman" w:hAnsi="Times New Roman" w:cs="Times New Roman"/>
              </w:rPr>
              <w:t xml:space="preserve">   Diğer</w:t>
            </w:r>
          </w:p>
        </w:tc>
      </w:tr>
      <w:tr w:rsidR="0006268E" w:rsidRPr="00FD2672" w:rsidTr="00C75279">
        <w:trPr>
          <w:trHeight w:val="660"/>
        </w:trPr>
        <w:tc>
          <w:tcPr>
            <w:tcW w:w="2302" w:type="dxa"/>
          </w:tcPr>
          <w:p w:rsidR="0006268E" w:rsidRPr="00FD2672" w:rsidRDefault="0006268E" w:rsidP="00C75279">
            <w:pPr>
              <w:rPr>
                <w:rFonts w:ascii="Times New Roman" w:hAnsi="Times New Roman" w:cs="Times New Roman"/>
                <w:b/>
              </w:rPr>
            </w:pPr>
            <w:r w:rsidRPr="00FD2672">
              <w:rPr>
                <w:rFonts w:ascii="Times New Roman" w:hAnsi="Times New Roman" w:cs="Times New Roman"/>
                <w:b/>
              </w:rPr>
              <w:t xml:space="preserve">Etkinliğin Konusu ve İçeriği </w:t>
            </w:r>
          </w:p>
        </w:tc>
        <w:tc>
          <w:tcPr>
            <w:tcW w:w="8363" w:type="dxa"/>
            <w:gridSpan w:val="3"/>
          </w:tcPr>
          <w:p w:rsidR="0006268E" w:rsidRPr="00FD2672" w:rsidRDefault="0006268E" w:rsidP="00C75279">
            <w:pPr>
              <w:rPr>
                <w:rFonts w:ascii="Times New Roman" w:hAnsi="Times New Roman" w:cs="Times New Roman"/>
              </w:rPr>
            </w:pPr>
          </w:p>
          <w:p w:rsidR="0006268E" w:rsidRPr="00FD2672" w:rsidRDefault="0006268E" w:rsidP="00C75279">
            <w:pPr>
              <w:rPr>
                <w:rFonts w:ascii="Times New Roman" w:hAnsi="Times New Roman" w:cs="Times New Roman"/>
              </w:rPr>
            </w:pPr>
          </w:p>
          <w:p w:rsidR="0006268E" w:rsidRPr="00FD2672" w:rsidRDefault="0006268E" w:rsidP="00C75279">
            <w:pPr>
              <w:rPr>
                <w:rFonts w:ascii="Times New Roman" w:hAnsi="Times New Roman" w:cs="Times New Roman"/>
              </w:rPr>
            </w:pPr>
          </w:p>
          <w:p w:rsidR="0006268E" w:rsidRPr="00FD2672" w:rsidRDefault="0006268E" w:rsidP="00C75279">
            <w:pPr>
              <w:rPr>
                <w:rFonts w:ascii="Times New Roman" w:hAnsi="Times New Roman" w:cs="Times New Roman"/>
              </w:rPr>
            </w:pPr>
          </w:p>
        </w:tc>
      </w:tr>
      <w:tr w:rsidR="0006268E" w:rsidRPr="00FD2672" w:rsidTr="00C75279">
        <w:trPr>
          <w:trHeight w:val="547"/>
        </w:trPr>
        <w:tc>
          <w:tcPr>
            <w:tcW w:w="2302" w:type="dxa"/>
          </w:tcPr>
          <w:p w:rsidR="0006268E" w:rsidRPr="00FD2672" w:rsidRDefault="0006268E" w:rsidP="00C75279">
            <w:pPr>
              <w:rPr>
                <w:rFonts w:ascii="Times New Roman" w:hAnsi="Times New Roman" w:cs="Times New Roman"/>
                <w:b/>
              </w:rPr>
            </w:pPr>
          </w:p>
          <w:p w:rsidR="0006268E" w:rsidRPr="00FD2672" w:rsidRDefault="0006268E" w:rsidP="00C75279">
            <w:pPr>
              <w:rPr>
                <w:rFonts w:ascii="Times New Roman" w:hAnsi="Times New Roman" w:cs="Times New Roman"/>
                <w:b/>
              </w:rPr>
            </w:pPr>
            <w:r w:rsidRPr="00FD2672">
              <w:rPr>
                <w:rFonts w:ascii="Times New Roman" w:hAnsi="Times New Roman" w:cs="Times New Roman"/>
                <w:b/>
              </w:rPr>
              <w:t>Etkinliğin Amacı</w:t>
            </w:r>
          </w:p>
          <w:p w:rsidR="0006268E" w:rsidRPr="00FD2672" w:rsidRDefault="0006268E" w:rsidP="00C75279">
            <w:pPr>
              <w:rPr>
                <w:rFonts w:ascii="Times New Roman" w:hAnsi="Times New Roman" w:cs="Times New Roman"/>
                <w:b/>
              </w:rPr>
            </w:pPr>
          </w:p>
          <w:p w:rsidR="0006268E" w:rsidRPr="00FD2672" w:rsidRDefault="0006268E" w:rsidP="00C75279">
            <w:pPr>
              <w:rPr>
                <w:rFonts w:ascii="Times New Roman" w:hAnsi="Times New Roman" w:cs="Times New Roman"/>
              </w:rPr>
            </w:pPr>
          </w:p>
        </w:tc>
        <w:tc>
          <w:tcPr>
            <w:tcW w:w="8363" w:type="dxa"/>
            <w:gridSpan w:val="3"/>
          </w:tcPr>
          <w:p w:rsidR="0006268E" w:rsidRPr="00FD2672" w:rsidRDefault="0006268E" w:rsidP="00C75279">
            <w:pPr>
              <w:rPr>
                <w:rFonts w:ascii="Times New Roman" w:hAnsi="Times New Roman" w:cs="Times New Roman"/>
              </w:rPr>
            </w:pPr>
          </w:p>
        </w:tc>
      </w:tr>
      <w:tr w:rsidR="0006268E" w:rsidRPr="00FD2672" w:rsidTr="00C75279">
        <w:tc>
          <w:tcPr>
            <w:tcW w:w="2302" w:type="dxa"/>
          </w:tcPr>
          <w:p w:rsidR="0006268E" w:rsidRPr="00FD2672" w:rsidRDefault="0006268E" w:rsidP="00C75279">
            <w:pPr>
              <w:rPr>
                <w:rFonts w:ascii="Times New Roman" w:hAnsi="Times New Roman" w:cs="Times New Roman"/>
              </w:rPr>
            </w:pPr>
          </w:p>
        </w:tc>
        <w:tc>
          <w:tcPr>
            <w:tcW w:w="3370" w:type="dxa"/>
          </w:tcPr>
          <w:p w:rsidR="0006268E" w:rsidRPr="00FD2672" w:rsidRDefault="0006268E" w:rsidP="00C75279">
            <w:pPr>
              <w:rPr>
                <w:rFonts w:ascii="Times New Roman" w:hAnsi="Times New Roman" w:cs="Times New Roman"/>
              </w:rPr>
            </w:pPr>
          </w:p>
        </w:tc>
        <w:tc>
          <w:tcPr>
            <w:tcW w:w="2963" w:type="dxa"/>
          </w:tcPr>
          <w:p w:rsidR="0006268E" w:rsidRPr="00FD2672" w:rsidRDefault="0006268E" w:rsidP="00C75279">
            <w:pPr>
              <w:rPr>
                <w:rFonts w:ascii="Times New Roman" w:hAnsi="Times New Roman" w:cs="Times New Roman"/>
              </w:rPr>
            </w:pPr>
          </w:p>
        </w:tc>
        <w:tc>
          <w:tcPr>
            <w:tcW w:w="2030" w:type="dxa"/>
          </w:tcPr>
          <w:p w:rsidR="0006268E" w:rsidRPr="00FD2672" w:rsidRDefault="0006268E" w:rsidP="00C75279">
            <w:pPr>
              <w:rPr>
                <w:rFonts w:ascii="Times New Roman" w:hAnsi="Times New Roman" w:cs="Times New Roman"/>
              </w:rPr>
            </w:pPr>
          </w:p>
        </w:tc>
      </w:tr>
      <w:tr w:rsidR="0006268E" w:rsidRPr="00FD2672" w:rsidTr="00C75279">
        <w:tc>
          <w:tcPr>
            <w:tcW w:w="2302" w:type="dxa"/>
          </w:tcPr>
          <w:p w:rsidR="0006268E" w:rsidRPr="00FD2672" w:rsidRDefault="0006268E" w:rsidP="00C75279">
            <w:pPr>
              <w:rPr>
                <w:rFonts w:ascii="Times New Roman" w:hAnsi="Times New Roman" w:cs="Times New Roman"/>
                <w:b/>
              </w:rPr>
            </w:pPr>
            <w:r w:rsidRPr="00FD2672">
              <w:rPr>
                <w:rFonts w:ascii="Times New Roman" w:hAnsi="Times New Roman" w:cs="Times New Roman"/>
                <w:b/>
              </w:rPr>
              <w:t xml:space="preserve">Etkinlik Başlama Tarihi </w:t>
            </w:r>
          </w:p>
        </w:tc>
        <w:tc>
          <w:tcPr>
            <w:tcW w:w="3370" w:type="dxa"/>
          </w:tcPr>
          <w:p w:rsidR="0006268E" w:rsidRPr="00FD2672" w:rsidRDefault="0006268E" w:rsidP="00C75279">
            <w:pPr>
              <w:rPr>
                <w:rFonts w:ascii="Times New Roman" w:hAnsi="Times New Roman" w:cs="Times New Roman"/>
              </w:rPr>
            </w:pPr>
            <w:r w:rsidRPr="00FD2672">
              <w:rPr>
                <w:rFonts w:ascii="Times New Roman" w:hAnsi="Times New Roman" w:cs="Times New Roman"/>
              </w:rPr>
              <w:t>……/……/2020</w:t>
            </w:r>
          </w:p>
        </w:tc>
        <w:tc>
          <w:tcPr>
            <w:tcW w:w="2963" w:type="dxa"/>
          </w:tcPr>
          <w:p w:rsidR="0006268E" w:rsidRPr="00FD2672" w:rsidRDefault="0006268E" w:rsidP="00C75279">
            <w:pPr>
              <w:rPr>
                <w:rFonts w:ascii="Times New Roman" w:hAnsi="Times New Roman" w:cs="Times New Roman"/>
              </w:rPr>
            </w:pPr>
            <w:r w:rsidRPr="00FD2672">
              <w:rPr>
                <w:rFonts w:ascii="Times New Roman" w:hAnsi="Times New Roman" w:cs="Times New Roman"/>
              </w:rPr>
              <w:t xml:space="preserve">Saat: </w:t>
            </w:r>
          </w:p>
        </w:tc>
        <w:tc>
          <w:tcPr>
            <w:tcW w:w="2030" w:type="dxa"/>
          </w:tcPr>
          <w:p w:rsidR="0006268E" w:rsidRPr="00FD2672" w:rsidRDefault="0006268E" w:rsidP="00C75279">
            <w:pPr>
              <w:rPr>
                <w:rFonts w:ascii="Times New Roman" w:hAnsi="Times New Roman" w:cs="Times New Roman"/>
              </w:rPr>
            </w:pPr>
          </w:p>
        </w:tc>
      </w:tr>
      <w:tr w:rsidR="0006268E" w:rsidRPr="00FD2672" w:rsidTr="00C75279">
        <w:tc>
          <w:tcPr>
            <w:tcW w:w="2302" w:type="dxa"/>
          </w:tcPr>
          <w:p w:rsidR="0006268E" w:rsidRPr="00FD2672" w:rsidRDefault="0006268E" w:rsidP="00C75279">
            <w:pPr>
              <w:rPr>
                <w:rFonts w:ascii="Times New Roman" w:hAnsi="Times New Roman" w:cs="Times New Roman"/>
                <w:b/>
              </w:rPr>
            </w:pPr>
            <w:r w:rsidRPr="00FD2672">
              <w:rPr>
                <w:rFonts w:ascii="Times New Roman" w:hAnsi="Times New Roman" w:cs="Times New Roman"/>
                <w:b/>
              </w:rPr>
              <w:t>Etkinlik Bitiş Tarihi</w:t>
            </w:r>
          </w:p>
        </w:tc>
        <w:tc>
          <w:tcPr>
            <w:tcW w:w="3370" w:type="dxa"/>
          </w:tcPr>
          <w:p w:rsidR="0006268E" w:rsidRPr="00FD2672" w:rsidRDefault="0006268E" w:rsidP="00C75279">
            <w:pPr>
              <w:rPr>
                <w:rFonts w:ascii="Times New Roman" w:hAnsi="Times New Roman" w:cs="Times New Roman"/>
              </w:rPr>
            </w:pPr>
            <w:r w:rsidRPr="00FD2672">
              <w:rPr>
                <w:rFonts w:ascii="Times New Roman" w:hAnsi="Times New Roman" w:cs="Times New Roman"/>
              </w:rPr>
              <w:t>……/……/2020</w:t>
            </w:r>
          </w:p>
        </w:tc>
        <w:tc>
          <w:tcPr>
            <w:tcW w:w="2963" w:type="dxa"/>
          </w:tcPr>
          <w:p w:rsidR="0006268E" w:rsidRPr="00FD2672" w:rsidRDefault="0006268E" w:rsidP="00C75279">
            <w:pPr>
              <w:rPr>
                <w:rFonts w:ascii="Times New Roman" w:hAnsi="Times New Roman" w:cs="Times New Roman"/>
              </w:rPr>
            </w:pPr>
            <w:r w:rsidRPr="00FD2672">
              <w:rPr>
                <w:rFonts w:ascii="Times New Roman" w:hAnsi="Times New Roman" w:cs="Times New Roman"/>
              </w:rPr>
              <w:t>Saat:</w:t>
            </w:r>
          </w:p>
        </w:tc>
        <w:tc>
          <w:tcPr>
            <w:tcW w:w="2030" w:type="dxa"/>
          </w:tcPr>
          <w:p w:rsidR="0006268E" w:rsidRPr="00FD2672" w:rsidRDefault="0006268E" w:rsidP="00C75279">
            <w:pPr>
              <w:rPr>
                <w:rFonts w:ascii="Times New Roman" w:hAnsi="Times New Roman" w:cs="Times New Roman"/>
              </w:rPr>
            </w:pPr>
          </w:p>
        </w:tc>
      </w:tr>
      <w:tr w:rsidR="0006268E" w:rsidRPr="00FD2672" w:rsidTr="00C75279">
        <w:tc>
          <w:tcPr>
            <w:tcW w:w="2302" w:type="dxa"/>
          </w:tcPr>
          <w:p w:rsidR="0006268E" w:rsidRPr="00FD2672" w:rsidRDefault="0006268E" w:rsidP="00C75279">
            <w:pPr>
              <w:rPr>
                <w:rFonts w:ascii="Times New Roman" w:hAnsi="Times New Roman" w:cs="Times New Roman"/>
              </w:rPr>
            </w:pPr>
          </w:p>
        </w:tc>
        <w:tc>
          <w:tcPr>
            <w:tcW w:w="3370" w:type="dxa"/>
          </w:tcPr>
          <w:p w:rsidR="0006268E" w:rsidRPr="00FD2672" w:rsidRDefault="0006268E" w:rsidP="00C75279">
            <w:pPr>
              <w:rPr>
                <w:rFonts w:ascii="Times New Roman" w:hAnsi="Times New Roman" w:cs="Times New Roman"/>
              </w:rPr>
            </w:pPr>
          </w:p>
        </w:tc>
        <w:tc>
          <w:tcPr>
            <w:tcW w:w="2963" w:type="dxa"/>
          </w:tcPr>
          <w:p w:rsidR="0006268E" w:rsidRPr="00FD2672" w:rsidRDefault="0006268E" w:rsidP="00C75279">
            <w:pPr>
              <w:rPr>
                <w:rFonts w:ascii="Times New Roman" w:hAnsi="Times New Roman" w:cs="Times New Roman"/>
              </w:rPr>
            </w:pPr>
          </w:p>
        </w:tc>
        <w:tc>
          <w:tcPr>
            <w:tcW w:w="2030" w:type="dxa"/>
          </w:tcPr>
          <w:p w:rsidR="0006268E" w:rsidRPr="00FD2672" w:rsidRDefault="0006268E" w:rsidP="00C75279">
            <w:pPr>
              <w:rPr>
                <w:rFonts w:ascii="Times New Roman" w:hAnsi="Times New Roman" w:cs="Times New Roman"/>
              </w:rPr>
            </w:pPr>
          </w:p>
        </w:tc>
      </w:tr>
      <w:tr w:rsidR="0006268E" w:rsidRPr="00FD2672" w:rsidTr="00C75279">
        <w:trPr>
          <w:trHeight w:val="453"/>
        </w:trPr>
        <w:tc>
          <w:tcPr>
            <w:tcW w:w="2302" w:type="dxa"/>
          </w:tcPr>
          <w:p w:rsidR="0006268E" w:rsidRPr="00FD2672" w:rsidRDefault="0006268E" w:rsidP="00C75279">
            <w:pPr>
              <w:rPr>
                <w:rFonts w:ascii="Times New Roman" w:hAnsi="Times New Roman" w:cs="Times New Roman"/>
                <w:b/>
              </w:rPr>
            </w:pPr>
            <w:r w:rsidRPr="00FD2672">
              <w:rPr>
                <w:rFonts w:ascii="Times New Roman" w:hAnsi="Times New Roman" w:cs="Times New Roman"/>
                <w:b/>
              </w:rPr>
              <w:t xml:space="preserve">Açıklama </w:t>
            </w:r>
          </w:p>
        </w:tc>
        <w:tc>
          <w:tcPr>
            <w:tcW w:w="8363" w:type="dxa"/>
            <w:gridSpan w:val="3"/>
          </w:tcPr>
          <w:p w:rsidR="0006268E" w:rsidRPr="00FD2672" w:rsidRDefault="0006268E" w:rsidP="00C75279">
            <w:pPr>
              <w:rPr>
                <w:rFonts w:ascii="Times New Roman" w:hAnsi="Times New Roman" w:cs="Times New Roman"/>
              </w:rPr>
            </w:pPr>
          </w:p>
          <w:p w:rsidR="0006268E" w:rsidRPr="00FD2672" w:rsidRDefault="0006268E" w:rsidP="00C75279">
            <w:pPr>
              <w:rPr>
                <w:rFonts w:ascii="Times New Roman" w:hAnsi="Times New Roman" w:cs="Times New Roman"/>
              </w:rPr>
            </w:pPr>
          </w:p>
          <w:p w:rsidR="0006268E" w:rsidRPr="00FD2672" w:rsidRDefault="0006268E" w:rsidP="00C75279">
            <w:pPr>
              <w:rPr>
                <w:rFonts w:ascii="Times New Roman" w:hAnsi="Times New Roman" w:cs="Times New Roman"/>
              </w:rPr>
            </w:pPr>
          </w:p>
        </w:tc>
      </w:tr>
      <w:tr w:rsidR="0006268E" w:rsidRPr="00FD2672" w:rsidTr="00C75279">
        <w:tc>
          <w:tcPr>
            <w:tcW w:w="2302" w:type="dxa"/>
            <w:vMerge w:val="restart"/>
          </w:tcPr>
          <w:p w:rsidR="0006268E" w:rsidRPr="00FD2672" w:rsidRDefault="0006268E" w:rsidP="00C75279">
            <w:pPr>
              <w:rPr>
                <w:rFonts w:ascii="Times New Roman" w:hAnsi="Times New Roman" w:cs="Times New Roman"/>
              </w:rPr>
            </w:pPr>
          </w:p>
          <w:p w:rsidR="0006268E" w:rsidRPr="00FD2672" w:rsidRDefault="0006268E" w:rsidP="00C75279">
            <w:pPr>
              <w:rPr>
                <w:rFonts w:ascii="Times New Roman" w:hAnsi="Times New Roman" w:cs="Times New Roman"/>
                <w:b/>
              </w:rPr>
            </w:pPr>
            <w:r w:rsidRPr="00FD2672">
              <w:rPr>
                <w:rFonts w:ascii="Times New Roman" w:hAnsi="Times New Roman" w:cs="Times New Roman"/>
                <w:b/>
              </w:rPr>
              <w:t xml:space="preserve">İletişim </w:t>
            </w:r>
          </w:p>
        </w:tc>
        <w:tc>
          <w:tcPr>
            <w:tcW w:w="3370" w:type="dxa"/>
          </w:tcPr>
          <w:p w:rsidR="0006268E" w:rsidRPr="00FD2672" w:rsidRDefault="0006268E" w:rsidP="00C75279">
            <w:pPr>
              <w:rPr>
                <w:rFonts w:ascii="Times New Roman" w:hAnsi="Times New Roman" w:cs="Times New Roman"/>
              </w:rPr>
            </w:pPr>
            <w:r w:rsidRPr="00FD2672">
              <w:rPr>
                <w:rFonts w:ascii="Times New Roman" w:hAnsi="Times New Roman" w:cs="Times New Roman"/>
              </w:rPr>
              <w:t>Kurum/Şirket/Birim/Kişi</w:t>
            </w:r>
          </w:p>
        </w:tc>
        <w:tc>
          <w:tcPr>
            <w:tcW w:w="2963" w:type="dxa"/>
          </w:tcPr>
          <w:p w:rsidR="0006268E" w:rsidRPr="00FD2672" w:rsidRDefault="0006268E" w:rsidP="00C75279">
            <w:pPr>
              <w:rPr>
                <w:rFonts w:ascii="Times New Roman" w:hAnsi="Times New Roman" w:cs="Times New Roman"/>
              </w:rPr>
            </w:pPr>
            <w:r w:rsidRPr="00FD2672">
              <w:rPr>
                <w:rFonts w:ascii="Times New Roman" w:hAnsi="Times New Roman" w:cs="Times New Roman"/>
              </w:rPr>
              <w:t xml:space="preserve">Telefon </w:t>
            </w:r>
          </w:p>
        </w:tc>
        <w:tc>
          <w:tcPr>
            <w:tcW w:w="2030" w:type="dxa"/>
          </w:tcPr>
          <w:p w:rsidR="0006268E" w:rsidRPr="00FD2672" w:rsidRDefault="0006268E" w:rsidP="00C75279">
            <w:pPr>
              <w:rPr>
                <w:rFonts w:ascii="Times New Roman" w:hAnsi="Times New Roman" w:cs="Times New Roman"/>
              </w:rPr>
            </w:pPr>
            <w:r w:rsidRPr="00FD2672">
              <w:rPr>
                <w:rFonts w:ascii="Times New Roman" w:hAnsi="Times New Roman" w:cs="Times New Roman"/>
              </w:rPr>
              <w:t>E-Mail</w:t>
            </w:r>
          </w:p>
        </w:tc>
      </w:tr>
      <w:tr w:rsidR="0006268E" w:rsidRPr="00FD2672" w:rsidTr="00C75279">
        <w:tc>
          <w:tcPr>
            <w:tcW w:w="2302" w:type="dxa"/>
            <w:vMerge/>
          </w:tcPr>
          <w:p w:rsidR="0006268E" w:rsidRPr="00FD2672" w:rsidRDefault="0006268E" w:rsidP="00C75279">
            <w:pPr>
              <w:rPr>
                <w:rFonts w:ascii="Times New Roman" w:hAnsi="Times New Roman" w:cs="Times New Roman"/>
              </w:rPr>
            </w:pPr>
          </w:p>
        </w:tc>
        <w:tc>
          <w:tcPr>
            <w:tcW w:w="3370" w:type="dxa"/>
          </w:tcPr>
          <w:p w:rsidR="0006268E" w:rsidRPr="00FD2672" w:rsidRDefault="0006268E" w:rsidP="00C75279">
            <w:pPr>
              <w:rPr>
                <w:rFonts w:ascii="Times New Roman" w:hAnsi="Times New Roman" w:cs="Times New Roman"/>
              </w:rPr>
            </w:pPr>
          </w:p>
        </w:tc>
        <w:tc>
          <w:tcPr>
            <w:tcW w:w="2963" w:type="dxa"/>
          </w:tcPr>
          <w:p w:rsidR="0006268E" w:rsidRPr="00FD2672" w:rsidRDefault="0006268E" w:rsidP="00C75279">
            <w:pPr>
              <w:rPr>
                <w:rFonts w:ascii="Times New Roman" w:hAnsi="Times New Roman" w:cs="Times New Roman"/>
              </w:rPr>
            </w:pPr>
          </w:p>
        </w:tc>
        <w:tc>
          <w:tcPr>
            <w:tcW w:w="2030" w:type="dxa"/>
          </w:tcPr>
          <w:p w:rsidR="0006268E" w:rsidRPr="00FD2672" w:rsidRDefault="0006268E" w:rsidP="00C75279">
            <w:pPr>
              <w:rPr>
                <w:rFonts w:ascii="Times New Roman" w:hAnsi="Times New Roman" w:cs="Times New Roman"/>
              </w:rPr>
            </w:pPr>
          </w:p>
        </w:tc>
      </w:tr>
    </w:tbl>
    <w:p w:rsidR="0006268E" w:rsidRPr="00FD2672" w:rsidRDefault="0006268E" w:rsidP="0006268E">
      <w:pPr>
        <w:spacing w:after="120" w:line="240" w:lineRule="auto"/>
        <w:jc w:val="both"/>
        <w:rPr>
          <w:rFonts w:ascii="Times New Roman" w:hAnsi="Times New Roman" w:cs="Times New Roman"/>
          <w:sz w:val="18"/>
          <w:szCs w:val="18"/>
        </w:rPr>
      </w:pPr>
    </w:p>
    <w:p w:rsidR="0006268E" w:rsidRPr="00FD2672" w:rsidRDefault="0006268E" w:rsidP="0006268E">
      <w:pPr>
        <w:pStyle w:val="ListeParagraf"/>
        <w:numPr>
          <w:ilvl w:val="0"/>
          <w:numId w:val="21"/>
        </w:numPr>
        <w:spacing w:before="0"/>
        <w:ind w:left="-426" w:hanging="283"/>
        <w:jc w:val="both"/>
        <w:rPr>
          <w:rFonts w:ascii="Times New Roman" w:hAnsi="Times New Roman" w:cs="Times New Roman"/>
          <w:b/>
        </w:rPr>
      </w:pPr>
      <w:proofErr w:type="spellStart"/>
      <w:r w:rsidRPr="00FD2672">
        <w:rPr>
          <w:rFonts w:ascii="Times New Roman" w:hAnsi="Times New Roman" w:cs="Times New Roman"/>
          <w:b/>
        </w:rPr>
        <w:t>Selçuk</w:t>
      </w:r>
      <w:proofErr w:type="spellEnd"/>
      <w:r w:rsidRPr="00FD2672">
        <w:rPr>
          <w:rFonts w:ascii="Times New Roman" w:hAnsi="Times New Roman" w:cs="Times New Roman"/>
          <w:b/>
        </w:rPr>
        <w:t xml:space="preserve"> </w:t>
      </w:r>
      <w:proofErr w:type="spellStart"/>
      <w:r w:rsidRPr="00FD2672">
        <w:rPr>
          <w:rFonts w:ascii="Times New Roman" w:hAnsi="Times New Roman" w:cs="Times New Roman"/>
          <w:b/>
        </w:rPr>
        <w:t>Üniversitesi</w:t>
      </w:r>
      <w:proofErr w:type="spellEnd"/>
      <w:r w:rsidRPr="00FD2672">
        <w:rPr>
          <w:rFonts w:ascii="Times New Roman" w:hAnsi="Times New Roman" w:cs="Times New Roman"/>
          <w:b/>
        </w:rPr>
        <w:t xml:space="preserve"> </w:t>
      </w:r>
      <w:proofErr w:type="spellStart"/>
      <w:r w:rsidRPr="00FD2672">
        <w:rPr>
          <w:rFonts w:ascii="Times New Roman" w:hAnsi="Times New Roman" w:cs="Times New Roman"/>
          <w:b/>
        </w:rPr>
        <w:t>Sağlık</w:t>
      </w:r>
      <w:proofErr w:type="spellEnd"/>
      <w:r w:rsidRPr="00FD2672">
        <w:rPr>
          <w:rFonts w:ascii="Times New Roman" w:hAnsi="Times New Roman" w:cs="Times New Roman"/>
          <w:b/>
        </w:rPr>
        <w:t xml:space="preserve"> </w:t>
      </w:r>
      <w:proofErr w:type="spellStart"/>
      <w:r w:rsidRPr="00FD2672">
        <w:rPr>
          <w:rFonts w:ascii="Times New Roman" w:hAnsi="Times New Roman" w:cs="Times New Roman"/>
          <w:b/>
        </w:rPr>
        <w:t>Kültür</w:t>
      </w:r>
      <w:proofErr w:type="spellEnd"/>
      <w:r w:rsidRPr="00FD2672">
        <w:rPr>
          <w:rFonts w:ascii="Times New Roman" w:hAnsi="Times New Roman" w:cs="Times New Roman"/>
          <w:b/>
        </w:rPr>
        <w:t xml:space="preserve"> </w:t>
      </w:r>
      <w:proofErr w:type="spellStart"/>
      <w:r w:rsidRPr="00FD2672">
        <w:rPr>
          <w:rFonts w:ascii="Times New Roman" w:hAnsi="Times New Roman" w:cs="Times New Roman"/>
          <w:b/>
        </w:rPr>
        <w:t>ve</w:t>
      </w:r>
      <w:proofErr w:type="spellEnd"/>
      <w:r w:rsidRPr="00FD2672">
        <w:rPr>
          <w:rFonts w:ascii="Times New Roman" w:hAnsi="Times New Roman" w:cs="Times New Roman"/>
          <w:b/>
        </w:rPr>
        <w:t xml:space="preserve"> </w:t>
      </w:r>
      <w:proofErr w:type="spellStart"/>
      <w:r w:rsidRPr="00FD2672">
        <w:rPr>
          <w:rFonts w:ascii="Times New Roman" w:hAnsi="Times New Roman" w:cs="Times New Roman"/>
          <w:b/>
        </w:rPr>
        <w:t>Spor</w:t>
      </w:r>
      <w:proofErr w:type="spellEnd"/>
      <w:r w:rsidRPr="00FD2672">
        <w:rPr>
          <w:rFonts w:ascii="Times New Roman" w:hAnsi="Times New Roman" w:cs="Times New Roman"/>
          <w:b/>
        </w:rPr>
        <w:t xml:space="preserve"> </w:t>
      </w:r>
      <w:proofErr w:type="spellStart"/>
      <w:r w:rsidRPr="00FD2672">
        <w:rPr>
          <w:rFonts w:ascii="Times New Roman" w:hAnsi="Times New Roman" w:cs="Times New Roman"/>
          <w:b/>
        </w:rPr>
        <w:t>Daire</w:t>
      </w:r>
      <w:proofErr w:type="spellEnd"/>
      <w:r w:rsidRPr="00FD2672">
        <w:rPr>
          <w:rFonts w:ascii="Times New Roman" w:hAnsi="Times New Roman" w:cs="Times New Roman"/>
          <w:b/>
        </w:rPr>
        <w:t xml:space="preserve"> </w:t>
      </w:r>
      <w:proofErr w:type="spellStart"/>
      <w:r w:rsidRPr="00FD2672">
        <w:rPr>
          <w:rFonts w:ascii="Times New Roman" w:hAnsi="Times New Roman" w:cs="Times New Roman"/>
          <w:b/>
        </w:rPr>
        <w:t>Başkanlığı</w:t>
      </w:r>
      <w:proofErr w:type="spellEnd"/>
      <w:r w:rsidRPr="00FD2672">
        <w:rPr>
          <w:rFonts w:ascii="Times New Roman" w:hAnsi="Times New Roman" w:cs="Times New Roman"/>
          <w:b/>
        </w:rPr>
        <w:t xml:space="preserve"> Salon </w:t>
      </w:r>
      <w:proofErr w:type="spellStart"/>
      <w:r w:rsidRPr="00FD2672">
        <w:rPr>
          <w:rFonts w:ascii="Times New Roman" w:hAnsi="Times New Roman" w:cs="Times New Roman"/>
          <w:b/>
        </w:rPr>
        <w:t>Tahsisleri</w:t>
      </w:r>
      <w:proofErr w:type="spellEnd"/>
      <w:r w:rsidRPr="00FD2672">
        <w:rPr>
          <w:rFonts w:ascii="Times New Roman" w:hAnsi="Times New Roman" w:cs="Times New Roman"/>
          <w:b/>
        </w:rPr>
        <w:t xml:space="preserve"> </w:t>
      </w:r>
      <w:proofErr w:type="spellStart"/>
      <w:r w:rsidRPr="00FD2672">
        <w:rPr>
          <w:rFonts w:ascii="Times New Roman" w:hAnsi="Times New Roman" w:cs="Times New Roman"/>
          <w:b/>
        </w:rPr>
        <w:t>ile</w:t>
      </w:r>
      <w:proofErr w:type="spellEnd"/>
      <w:r w:rsidRPr="00FD2672">
        <w:rPr>
          <w:rFonts w:ascii="Times New Roman" w:hAnsi="Times New Roman" w:cs="Times New Roman"/>
          <w:b/>
        </w:rPr>
        <w:t xml:space="preserve"> </w:t>
      </w:r>
      <w:proofErr w:type="spellStart"/>
      <w:r w:rsidRPr="00FD2672">
        <w:rPr>
          <w:rFonts w:ascii="Times New Roman" w:hAnsi="Times New Roman" w:cs="Times New Roman"/>
          <w:b/>
        </w:rPr>
        <w:t>ilgili</w:t>
      </w:r>
      <w:proofErr w:type="spellEnd"/>
      <w:r w:rsidRPr="00FD2672">
        <w:rPr>
          <w:rFonts w:ascii="Times New Roman" w:hAnsi="Times New Roman" w:cs="Times New Roman"/>
          <w:b/>
        </w:rPr>
        <w:t xml:space="preserve"> </w:t>
      </w:r>
      <w:proofErr w:type="spellStart"/>
      <w:r w:rsidRPr="00FD2672">
        <w:rPr>
          <w:rFonts w:ascii="Times New Roman" w:hAnsi="Times New Roman" w:cs="Times New Roman"/>
          <w:b/>
        </w:rPr>
        <w:t>Hizmet</w:t>
      </w:r>
      <w:proofErr w:type="spellEnd"/>
      <w:r w:rsidRPr="00FD2672">
        <w:rPr>
          <w:rFonts w:ascii="Times New Roman" w:hAnsi="Times New Roman" w:cs="Times New Roman"/>
          <w:b/>
        </w:rPr>
        <w:t xml:space="preserve"> </w:t>
      </w:r>
      <w:proofErr w:type="spellStart"/>
      <w:r w:rsidRPr="00FD2672">
        <w:rPr>
          <w:rFonts w:ascii="Times New Roman" w:hAnsi="Times New Roman" w:cs="Times New Roman"/>
          <w:b/>
        </w:rPr>
        <w:t>Protokolü</w:t>
      </w:r>
      <w:proofErr w:type="spellEnd"/>
      <w:r w:rsidRPr="00FD2672">
        <w:rPr>
          <w:rFonts w:ascii="Times New Roman" w:hAnsi="Times New Roman" w:cs="Times New Roman"/>
          <w:b/>
        </w:rPr>
        <w:t xml:space="preserve"> </w:t>
      </w:r>
      <w:proofErr w:type="spellStart"/>
      <w:r w:rsidRPr="00FD2672">
        <w:rPr>
          <w:rFonts w:ascii="Times New Roman" w:hAnsi="Times New Roman" w:cs="Times New Roman"/>
          <w:b/>
        </w:rPr>
        <w:t>ve</w:t>
      </w:r>
      <w:proofErr w:type="spellEnd"/>
      <w:r w:rsidRPr="00FD2672">
        <w:rPr>
          <w:rFonts w:ascii="Times New Roman" w:hAnsi="Times New Roman" w:cs="Times New Roman"/>
          <w:b/>
        </w:rPr>
        <w:t xml:space="preserve"> </w:t>
      </w:r>
      <w:proofErr w:type="spellStart"/>
      <w:r w:rsidRPr="00FD2672">
        <w:rPr>
          <w:rFonts w:ascii="Times New Roman" w:hAnsi="Times New Roman" w:cs="Times New Roman"/>
          <w:b/>
        </w:rPr>
        <w:t>Konferans</w:t>
      </w:r>
      <w:proofErr w:type="spellEnd"/>
      <w:r w:rsidRPr="00FD2672">
        <w:rPr>
          <w:rFonts w:ascii="Times New Roman" w:hAnsi="Times New Roman" w:cs="Times New Roman"/>
          <w:b/>
        </w:rPr>
        <w:t xml:space="preserve"> </w:t>
      </w:r>
      <w:proofErr w:type="spellStart"/>
      <w:r w:rsidRPr="00FD2672">
        <w:rPr>
          <w:rFonts w:ascii="Times New Roman" w:hAnsi="Times New Roman" w:cs="Times New Roman"/>
          <w:b/>
        </w:rPr>
        <w:t>Salonları</w:t>
      </w:r>
      <w:proofErr w:type="spellEnd"/>
      <w:r w:rsidRPr="00FD2672">
        <w:rPr>
          <w:rFonts w:ascii="Times New Roman" w:hAnsi="Times New Roman" w:cs="Times New Roman"/>
          <w:b/>
        </w:rPr>
        <w:t xml:space="preserve"> </w:t>
      </w:r>
      <w:proofErr w:type="spellStart"/>
      <w:r w:rsidRPr="00FD2672">
        <w:rPr>
          <w:rFonts w:ascii="Times New Roman" w:hAnsi="Times New Roman" w:cs="Times New Roman"/>
          <w:b/>
        </w:rPr>
        <w:t>Kullanım</w:t>
      </w:r>
      <w:proofErr w:type="spellEnd"/>
      <w:r w:rsidRPr="00FD2672">
        <w:rPr>
          <w:rFonts w:ascii="Times New Roman" w:hAnsi="Times New Roman" w:cs="Times New Roman"/>
          <w:b/>
        </w:rPr>
        <w:t xml:space="preserve"> </w:t>
      </w:r>
      <w:proofErr w:type="spellStart"/>
      <w:r w:rsidRPr="00FD2672">
        <w:rPr>
          <w:rFonts w:ascii="Times New Roman" w:hAnsi="Times New Roman" w:cs="Times New Roman"/>
          <w:b/>
        </w:rPr>
        <w:t>Yönergesi</w:t>
      </w:r>
      <w:proofErr w:type="spellEnd"/>
      <w:r w:rsidRPr="00FD2672">
        <w:rPr>
          <w:rFonts w:ascii="Times New Roman" w:hAnsi="Times New Roman" w:cs="Times New Roman"/>
          <w:b/>
        </w:rPr>
        <w:t xml:space="preserve"> </w:t>
      </w:r>
      <w:proofErr w:type="spellStart"/>
      <w:r w:rsidRPr="00FD2672">
        <w:rPr>
          <w:rFonts w:ascii="Times New Roman" w:hAnsi="Times New Roman" w:cs="Times New Roman"/>
          <w:b/>
        </w:rPr>
        <w:t>şartlarını</w:t>
      </w:r>
      <w:proofErr w:type="spellEnd"/>
      <w:r w:rsidRPr="00FD2672">
        <w:rPr>
          <w:rFonts w:ascii="Times New Roman" w:hAnsi="Times New Roman" w:cs="Times New Roman"/>
          <w:b/>
        </w:rPr>
        <w:t xml:space="preserve"> </w:t>
      </w:r>
      <w:proofErr w:type="spellStart"/>
      <w:r w:rsidRPr="00FD2672">
        <w:rPr>
          <w:rFonts w:ascii="Times New Roman" w:hAnsi="Times New Roman" w:cs="Times New Roman"/>
          <w:b/>
        </w:rPr>
        <w:t>kabul</w:t>
      </w:r>
      <w:proofErr w:type="spellEnd"/>
      <w:r w:rsidRPr="00FD2672">
        <w:rPr>
          <w:rFonts w:ascii="Times New Roman" w:hAnsi="Times New Roman" w:cs="Times New Roman"/>
          <w:b/>
        </w:rPr>
        <w:t xml:space="preserve"> </w:t>
      </w:r>
      <w:proofErr w:type="spellStart"/>
      <w:r w:rsidRPr="00FD2672">
        <w:rPr>
          <w:rFonts w:ascii="Times New Roman" w:hAnsi="Times New Roman" w:cs="Times New Roman"/>
          <w:b/>
        </w:rPr>
        <w:t>ediyorum</w:t>
      </w:r>
      <w:proofErr w:type="spellEnd"/>
      <w:r w:rsidRPr="00FD2672">
        <w:rPr>
          <w:rFonts w:ascii="Times New Roman" w:hAnsi="Times New Roman" w:cs="Times New Roman"/>
          <w:b/>
        </w:rPr>
        <w:t>.</w:t>
      </w:r>
    </w:p>
    <w:p w:rsidR="0006268E" w:rsidRPr="00FD2672" w:rsidRDefault="0006268E" w:rsidP="00B74C27">
      <w:pPr>
        <w:spacing w:after="120"/>
        <w:rPr>
          <w:rFonts w:ascii="Times New Roman" w:hAnsi="Times New Roman" w:cs="Times New Roman"/>
          <w:b/>
        </w:rPr>
      </w:pPr>
    </w:p>
    <w:p w:rsidR="00B74C27" w:rsidRPr="00FD2672" w:rsidRDefault="00B74C27" w:rsidP="00B74C27">
      <w:pPr>
        <w:spacing w:after="120"/>
        <w:rPr>
          <w:rFonts w:ascii="Times New Roman" w:hAnsi="Times New Roman" w:cs="Times New Roman"/>
          <w:b/>
        </w:rPr>
      </w:pPr>
    </w:p>
    <w:p w:rsidR="0006268E" w:rsidRPr="00FD2672" w:rsidRDefault="0006268E" w:rsidP="00B74C27">
      <w:pPr>
        <w:spacing w:after="120"/>
        <w:ind w:left="4956"/>
        <w:jc w:val="center"/>
        <w:rPr>
          <w:rFonts w:ascii="Times New Roman" w:hAnsi="Times New Roman" w:cs="Times New Roman"/>
          <w:b/>
          <w:sz w:val="20"/>
          <w:szCs w:val="20"/>
        </w:rPr>
      </w:pPr>
      <w:r w:rsidRPr="00FD2672">
        <w:rPr>
          <w:rFonts w:ascii="Times New Roman" w:hAnsi="Times New Roman" w:cs="Times New Roman"/>
          <w:b/>
          <w:sz w:val="20"/>
          <w:szCs w:val="20"/>
        </w:rPr>
        <w:t>Kurum/Şirket/Birim Yetkilisi</w:t>
      </w:r>
    </w:p>
    <w:p w:rsidR="00A5123A" w:rsidRDefault="0006268E" w:rsidP="00B74C27">
      <w:pPr>
        <w:spacing w:after="120"/>
        <w:ind w:left="4956"/>
        <w:jc w:val="center"/>
        <w:rPr>
          <w:rFonts w:ascii="Times New Roman" w:hAnsi="Times New Roman" w:cs="Times New Roman"/>
          <w:b/>
          <w:sz w:val="20"/>
          <w:szCs w:val="20"/>
        </w:rPr>
      </w:pPr>
      <w:r w:rsidRPr="00FD2672">
        <w:rPr>
          <w:rFonts w:ascii="Times New Roman" w:hAnsi="Times New Roman" w:cs="Times New Roman"/>
          <w:b/>
          <w:sz w:val="20"/>
          <w:szCs w:val="20"/>
        </w:rPr>
        <w:t>İmza</w:t>
      </w:r>
    </w:p>
    <w:p w:rsidR="003F0E05" w:rsidRPr="00FD2672" w:rsidRDefault="003F0E05" w:rsidP="003F0E05">
      <w:pPr>
        <w:tabs>
          <w:tab w:val="center" w:pos="4536"/>
        </w:tabs>
        <w:spacing w:after="0"/>
        <w:jc w:val="center"/>
        <w:rPr>
          <w:rFonts w:ascii="Times New Roman" w:hAnsi="Times New Roman" w:cs="Times New Roman"/>
          <w:b/>
          <w:bCs/>
          <w:sz w:val="20"/>
          <w:szCs w:val="20"/>
        </w:rPr>
      </w:pPr>
      <w:r w:rsidRPr="00FD2672">
        <w:rPr>
          <w:rFonts w:ascii="Times New Roman" w:hAnsi="Times New Roman" w:cs="Times New Roman"/>
          <w:b/>
          <w:bCs/>
          <w:sz w:val="20"/>
          <w:szCs w:val="20"/>
        </w:rPr>
        <w:lastRenderedPageBreak/>
        <w:t>T.C</w:t>
      </w:r>
    </w:p>
    <w:p w:rsidR="003F0E05" w:rsidRPr="00FD2672" w:rsidRDefault="003F0E05" w:rsidP="003F0E05">
      <w:pPr>
        <w:tabs>
          <w:tab w:val="center" w:pos="4536"/>
        </w:tabs>
        <w:spacing w:after="0"/>
        <w:jc w:val="center"/>
        <w:rPr>
          <w:rFonts w:ascii="Times New Roman" w:hAnsi="Times New Roman" w:cs="Times New Roman"/>
          <w:b/>
          <w:bCs/>
          <w:sz w:val="20"/>
          <w:szCs w:val="20"/>
        </w:rPr>
      </w:pPr>
      <w:r w:rsidRPr="00FD2672">
        <w:rPr>
          <w:rFonts w:ascii="Times New Roman" w:hAnsi="Times New Roman" w:cs="Times New Roman"/>
          <w:b/>
          <w:bCs/>
          <w:sz w:val="20"/>
          <w:szCs w:val="20"/>
        </w:rPr>
        <w:t>SELÇUK ÜNİVERSİTESİ</w:t>
      </w:r>
    </w:p>
    <w:p w:rsidR="003F0E05" w:rsidRPr="00FD2672" w:rsidRDefault="003F0E05" w:rsidP="003F0E05">
      <w:pPr>
        <w:pStyle w:val="Balk2"/>
        <w:spacing w:before="0"/>
        <w:jc w:val="center"/>
        <w:rPr>
          <w:rFonts w:ascii="Times New Roman" w:hAnsi="Times New Roman" w:cs="Times New Roman"/>
          <w:color w:val="auto"/>
          <w:sz w:val="20"/>
          <w:szCs w:val="20"/>
        </w:rPr>
      </w:pPr>
      <w:r w:rsidRPr="00FD2672">
        <w:rPr>
          <w:rFonts w:ascii="Times New Roman" w:hAnsi="Times New Roman" w:cs="Times New Roman"/>
          <w:color w:val="auto"/>
          <w:sz w:val="20"/>
          <w:szCs w:val="20"/>
        </w:rPr>
        <w:t>Sağlık Kültür ve Spor Daire Başkanlığı</w:t>
      </w:r>
    </w:p>
    <w:p w:rsidR="003F0E05" w:rsidRPr="00FD2672" w:rsidRDefault="003F0E05" w:rsidP="003F0E05">
      <w:pPr>
        <w:jc w:val="center"/>
        <w:rPr>
          <w:rFonts w:ascii="Times New Roman" w:hAnsi="Times New Roman" w:cs="Times New Roman"/>
          <w:b/>
          <w:sz w:val="20"/>
          <w:szCs w:val="20"/>
        </w:rPr>
      </w:pPr>
    </w:p>
    <w:p w:rsidR="003F0E05" w:rsidRDefault="003F0E05" w:rsidP="003F0E05">
      <w:pPr>
        <w:jc w:val="center"/>
        <w:rPr>
          <w:rFonts w:ascii="Times New Roman" w:hAnsi="Times New Roman" w:cs="Times New Roman"/>
          <w:b/>
          <w:sz w:val="20"/>
          <w:szCs w:val="20"/>
        </w:rPr>
      </w:pPr>
      <w:r w:rsidRPr="00FD2672">
        <w:rPr>
          <w:rFonts w:ascii="Times New Roman" w:hAnsi="Times New Roman" w:cs="Times New Roman"/>
          <w:b/>
          <w:sz w:val="20"/>
          <w:szCs w:val="20"/>
        </w:rPr>
        <w:t>SELÇUK ÜNİVERSİTESİ S</w:t>
      </w:r>
      <w:r>
        <w:rPr>
          <w:rFonts w:ascii="Times New Roman" w:hAnsi="Times New Roman" w:cs="Times New Roman"/>
          <w:b/>
          <w:sz w:val="20"/>
          <w:szCs w:val="20"/>
        </w:rPr>
        <w:t>A</w:t>
      </w:r>
      <w:r w:rsidRPr="00FD2672">
        <w:rPr>
          <w:rFonts w:ascii="Times New Roman" w:hAnsi="Times New Roman" w:cs="Times New Roman"/>
          <w:b/>
          <w:sz w:val="20"/>
          <w:szCs w:val="20"/>
        </w:rPr>
        <w:t>KM KONF</w:t>
      </w:r>
      <w:r>
        <w:rPr>
          <w:rFonts w:ascii="Times New Roman" w:hAnsi="Times New Roman" w:cs="Times New Roman"/>
          <w:b/>
          <w:sz w:val="20"/>
          <w:szCs w:val="20"/>
        </w:rPr>
        <w:t>ERANS SALONLARI SÜRELİ KULLANIM</w:t>
      </w:r>
    </w:p>
    <w:p w:rsidR="003F0E05" w:rsidRPr="00FD2672" w:rsidRDefault="003F0E05" w:rsidP="003F0E05">
      <w:pPr>
        <w:jc w:val="center"/>
        <w:rPr>
          <w:rFonts w:ascii="Times New Roman" w:hAnsi="Times New Roman" w:cs="Times New Roman"/>
          <w:b/>
          <w:sz w:val="20"/>
          <w:szCs w:val="20"/>
        </w:rPr>
      </w:pPr>
      <w:r w:rsidRPr="00FD2672">
        <w:rPr>
          <w:rFonts w:ascii="Times New Roman" w:hAnsi="Times New Roman" w:cs="Times New Roman"/>
          <w:b/>
          <w:sz w:val="20"/>
          <w:szCs w:val="20"/>
        </w:rPr>
        <w:t>TAHSİS SÖZLEŞMESİ</w:t>
      </w:r>
    </w:p>
    <w:p w:rsidR="003F0E05" w:rsidRPr="00FD2672" w:rsidRDefault="003F0E05" w:rsidP="003F0E05">
      <w:pPr>
        <w:jc w:val="both"/>
        <w:rPr>
          <w:rFonts w:ascii="Times New Roman" w:hAnsi="Times New Roman" w:cs="Times New Roman"/>
          <w:b/>
          <w:sz w:val="20"/>
          <w:szCs w:val="20"/>
        </w:rPr>
      </w:pPr>
    </w:p>
    <w:p w:rsidR="003F0E05" w:rsidRPr="00FD2672" w:rsidRDefault="003F0E05" w:rsidP="003F0E05">
      <w:pPr>
        <w:jc w:val="both"/>
        <w:rPr>
          <w:rFonts w:ascii="Times New Roman" w:hAnsi="Times New Roman" w:cs="Times New Roman"/>
          <w:b/>
          <w:sz w:val="20"/>
          <w:szCs w:val="20"/>
        </w:rPr>
      </w:pPr>
      <w:r w:rsidRPr="00FD2672">
        <w:rPr>
          <w:rFonts w:ascii="Times New Roman" w:hAnsi="Times New Roman" w:cs="Times New Roman"/>
          <w:b/>
          <w:sz w:val="20"/>
          <w:szCs w:val="20"/>
        </w:rPr>
        <w:t>Madde 1- Sözleşmenin Tarafları</w:t>
      </w:r>
    </w:p>
    <w:p w:rsidR="003F0E05" w:rsidRPr="00FD2672" w:rsidRDefault="003F0E05" w:rsidP="003F0E05">
      <w:pPr>
        <w:jc w:val="both"/>
        <w:rPr>
          <w:rFonts w:ascii="Times New Roman" w:hAnsi="Times New Roman" w:cs="Times New Roman"/>
          <w:sz w:val="20"/>
          <w:szCs w:val="20"/>
        </w:rPr>
      </w:pPr>
      <w:r w:rsidRPr="00FD2672">
        <w:rPr>
          <w:rFonts w:ascii="Times New Roman" w:hAnsi="Times New Roman" w:cs="Times New Roman"/>
          <w:sz w:val="20"/>
          <w:szCs w:val="20"/>
        </w:rPr>
        <w:t xml:space="preserve">        Bu sözleşme,  bir tarafta </w:t>
      </w:r>
      <w:r w:rsidRPr="00FD2672">
        <w:rPr>
          <w:rFonts w:ascii="Times New Roman" w:hAnsi="Times New Roman" w:cs="Times New Roman"/>
          <w:b/>
          <w:sz w:val="20"/>
          <w:szCs w:val="20"/>
        </w:rPr>
        <w:t xml:space="preserve">SELÇUK ÜNİVERSİTESİ </w:t>
      </w:r>
      <w:r w:rsidRPr="00FD2672">
        <w:rPr>
          <w:rFonts w:ascii="Times New Roman" w:hAnsi="Times New Roman" w:cs="Times New Roman"/>
          <w:sz w:val="20"/>
          <w:szCs w:val="20"/>
        </w:rPr>
        <w:t>bundan sonra “İdare” olarak anılacaktır. Diğer tarafta</w:t>
      </w:r>
      <w:r w:rsidRPr="00FD2672">
        <w:rPr>
          <w:rFonts w:ascii="Times New Roman" w:hAnsi="Times New Roman" w:cs="Times New Roman"/>
          <w:b/>
          <w:sz w:val="20"/>
          <w:szCs w:val="20"/>
        </w:rPr>
        <w:t xml:space="preserve"> </w:t>
      </w:r>
      <w:proofErr w:type="gramStart"/>
      <w:r w:rsidRPr="00FD2672">
        <w:rPr>
          <w:rFonts w:ascii="Times New Roman" w:hAnsi="Times New Roman" w:cs="Times New Roman"/>
          <w:b/>
          <w:sz w:val="20"/>
          <w:szCs w:val="20"/>
        </w:rPr>
        <w:t>…………………………</w:t>
      </w:r>
      <w:proofErr w:type="gramEnd"/>
      <w:r w:rsidRPr="00FD2672">
        <w:rPr>
          <w:rFonts w:ascii="Times New Roman" w:hAnsi="Times New Roman" w:cs="Times New Roman"/>
          <w:b/>
          <w:color w:val="FF0000"/>
          <w:sz w:val="20"/>
          <w:szCs w:val="20"/>
        </w:rPr>
        <w:t xml:space="preserve"> </w:t>
      </w:r>
      <w:proofErr w:type="gramStart"/>
      <w:r w:rsidRPr="00FD2672">
        <w:rPr>
          <w:rFonts w:ascii="Times New Roman" w:hAnsi="Times New Roman" w:cs="Times New Roman"/>
          <w:sz w:val="20"/>
          <w:szCs w:val="20"/>
        </w:rPr>
        <w:t>bundan</w:t>
      </w:r>
      <w:proofErr w:type="gramEnd"/>
      <w:r w:rsidRPr="00FD2672">
        <w:rPr>
          <w:rFonts w:ascii="Times New Roman" w:hAnsi="Times New Roman" w:cs="Times New Roman"/>
          <w:sz w:val="20"/>
          <w:szCs w:val="20"/>
        </w:rPr>
        <w:t xml:space="preserve"> sonra “kullanıcı” olarak anılacaktır. İdare ve kullanıcı arasında aşağıda yazılı şartlar </w:t>
      </w:r>
      <w:proofErr w:type="gramStart"/>
      <w:r w:rsidRPr="00FD2672">
        <w:rPr>
          <w:rFonts w:ascii="Times New Roman" w:hAnsi="Times New Roman" w:cs="Times New Roman"/>
          <w:sz w:val="20"/>
          <w:szCs w:val="20"/>
        </w:rPr>
        <w:t>dahilinde</w:t>
      </w:r>
      <w:proofErr w:type="gramEnd"/>
      <w:r w:rsidRPr="00FD2672">
        <w:rPr>
          <w:rFonts w:ascii="Times New Roman" w:hAnsi="Times New Roman" w:cs="Times New Roman"/>
          <w:sz w:val="20"/>
          <w:szCs w:val="20"/>
        </w:rPr>
        <w:t xml:space="preserve"> akdedilmiştir.</w:t>
      </w:r>
    </w:p>
    <w:p w:rsidR="003F0E05" w:rsidRPr="00FD2672" w:rsidRDefault="003F0E05" w:rsidP="003F0E05">
      <w:pPr>
        <w:jc w:val="both"/>
        <w:rPr>
          <w:rFonts w:ascii="Times New Roman" w:hAnsi="Times New Roman" w:cs="Times New Roman"/>
          <w:b/>
          <w:sz w:val="20"/>
          <w:szCs w:val="20"/>
        </w:rPr>
      </w:pPr>
      <w:r w:rsidRPr="00FD2672">
        <w:rPr>
          <w:rFonts w:ascii="Times New Roman" w:hAnsi="Times New Roman" w:cs="Times New Roman"/>
          <w:b/>
          <w:sz w:val="20"/>
          <w:szCs w:val="20"/>
        </w:rPr>
        <w:t>Madde 2- Taraflar İlişkin Bilgiler</w:t>
      </w:r>
    </w:p>
    <w:p w:rsidR="003F0E05" w:rsidRPr="00FD2672" w:rsidRDefault="003F0E05" w:rsidP="003F0E05">
      <w:pPr>
        <w:jc w:val="both"/>
        <w:rPr>
          <w:rFonts w:ascii="Times New Roman" w:hAnsi="Times New Roman" w:cs="Times New Roman"/>
          <w:sz w:val="20"/>
          <w:szCs w:val="20"/>
        </w:rPr>
      </w:pPr>
      <w:r w:rsidRPr="00FD2672">
        <w:rPr>
          <w:rFonts w:ascii="Times New Roman" w:hAnsi="Times New Roman" w:cs="Times New Roman"/>
          <w:b/>
          <w:sz w:val="20"/>
          <w:szCs w:val="20"/>
        </w:rPr>
        <w:t>2.1.</w:t>
      </w:r>
      <w:r w:rsidRPr="00FD2672">
        <w:rPr>
          <w:rFonts w:ascii="Times New Roman" w:hAnsi="Times New Roman" w:cs="Times New Roman"/>
          <w:sz w:val="20"/>
          <w:szCs w:val="20"/>
        </w:rPr>
        <w:t xml:space="preserve"> İdarenin Adresi: </w:t>
      </w:r>
    </w:p>
    <w:p w:rsidR="003F0E05" w:rsidRPr="00FD2672" w:rsidRDefault="003F0E05" w:rsidP="003F0E05">
      <w:pPr>
        <w:numPr>
          <w:ilvl w:val="0"/>
          <w:numId w:val="19"/>
        </w:numPr>
        <w:spacing w:after="0" w:line="240" w:lineRule="auto"/>
        <w:jc w:val="both"/>
        <w:rPr>
          <w:rFonts w:ascii="Times New Roman" w:hAnsi="Times New Roman" w:cs="Times New Roman"/>
          <w:sz w:val="20"/>
          <w:szCs w:val="20"/>
        </w:rPr>
      </w:pPr>
      <w:r w:rsidRPr="00FD2672">
        <w:rPr>
          <w:rFonts w:ascii="Times New Roman" w:hAnsi="Times New Roman" w:cs="Times New Roman"/>
          <w:sz w:val="20"/>
          <w:szCs w:val="20"/>
        </w:rPr>
        <w:t>Adı, Soyadı/Ticaret Unvanı</w:t>
      </w:r>
      <w:r w:rsidRPr="00FD2672">
        <w:rPr>
          <w:rFonts w:ascii="Times New Roman" w:hAnsi="Times New Roman" w:cs="Times New Roman"/>
          <w:sz w:val="20"/>
          <w:szCs w:val="20"/>
        </w:rPr>
        <w:tab/>
        <w:t xml:space="preserve">: SELÇUK ÜNİVERSİTESİ                                                                                   </w:t>
      </w:r>
    </w:p>
    <w:p w:rsidR="003F0E05" w:rsidRPr="00FD2672" w:rsidRDefault="003F0E05" w:rsidP="003F0E05">
      <w:pPr>
        <w:numPr>
          <w:ilvl w:val="0"/>
          <w:numId w:val="19"/>
        </w:numPr>
        <w:spacing w:after="0" w:line="240" w:lineRule="auto"/>
        <w:jc w:val="both"/>
        <w:rPr>
          <w:rFonts w:ascii="Times New Roman" w:hAnsi="Times New Roman" w:cs="Times New Roman"/>
          <w:color w:val="000000"/>
          <w:sz w:val="20"/>
          <w:szCs w:val="20"/>
        </w:rPr>
      </w:pPr>
      <w:r w:rsidRPr="00FD2672">
        <w:rPr>
          <w:rFonts w:ascii="Times New Roman" w:hAnsi="Times New Roman" w:cs="Times New Roman"/>
          <w:sz w:val="20"/>
          <w:szCs w:val="20"/>
        </w:rPr>
        <w:t>Telefon Numarası</w:t>
      </w:r>
      <w:r w:rsidRPr="00FD2672">
        <w:rPr>
          <w:rFonts w:ascii="Times New Roman" w:hAnsi="Times New Roman" w:cs="Times New Roman"/>
          <w:sz w:val="20"/>
          <w:szCs w:val="20"/>
        </w:rPr>
        <w:tab/>
      </w:r>
      <w:r w:rsidRPr="00FD2672">
        <w:rPr>
          <w:rFonts w:ascii="Times New Roman" w:hAnsi="Times New Roman" w:cs="Times New Roman"/>
          <w:sz w:val="20"/>
          <w:szCs w:val="20"/>
        </w:rPr>
        <w:tab/>
        <w:t xml:space="preserve">: </w:t>
      </w:r>
    </w:p>
    <w:p w:rsidR="003F0E05" w:rsidRPr="00FD2672" w:rsidRDefault="003F0E05" w:rsidP="003F0E05">
      <w:pPr>
        <w:numPr>
          <w:ilvl w:val="0"/>
          <w:numId w:val="19"/>
        </w:numPr>
        <w:spacing w:after="0" w:line="240" w:lineRule="auto"/>
        <w:jc w:val="both"/>
        <w:rPr>
          <w:rFonts w:ascii="Times New Roman" w:hAnsi="Times New Roman" w:cs="Times New Roman"/>
          <w:color w:val="000000"/>
          <w:sz w:val="20"/>
          <w:szCs w:val="20"/>
        </w:rPr>
      </w:pPr>
      <w:r w:rsidRPr="00FD2672">
        <w:rPr>
          <w:rFonts w:ascii="Times New Roman" w:hAnsi="Times New Roman" w:cs="Times New Roman"/>
          <w:color w:val="000000"/>
          <w:sz w:val="20"/>
          <w:szCs w:val="20"/>
        </w:rPr>
        <w:t>Belgegeçer No</w:t>
      </w:r>
      <w:r w:rsidRPr="00FD2672">
        <w:rPr>
          <w:rFonts w:ascii="Times New Roman" w:hAnsi="Times New Roman" w:cs="Times New Roman"/>
          <w:color w:val="000000"/>
          <w:sz w:val="20"/>
          <w:szCs w:val="20"/>
        </w:rPr>
        <w:tab/>
      </w:r>
      <w:r w:rsidRPr="00FD2672">
        <w:rPr>
          <w:rFonts w:ascii="Times New Roman" w:hAnsi="Times New Roman" w:cs="Times New Roman"/>
          <w:color w:val="000000"/>
          <w:sz w:val="20"/>
          <w:szCs w:val="20"/>
        </w:rPr>
        <w:tab/>
        <w:t xml:space="preserve">: </w:t>
      </w:r>
    </w:p>
    <w:p w:rsidR="003F0E05" w:rsidRPr="00FD2672" w:rsidRDefault="003F0E05" w:rsidP="003F0E05">
      <w:pPr>
        <w:spacing w:after="0" w:line="240" w:lineRule="auto"/>
        <w:ind w:left="360"/>
        <w:jc w:val="both"/>
        <w:rPr>
          <w:rFonts w:ascii="Times New Roman" w:hAnsi="Times New Roman" w:cs="Times New Roman"/>
          <w:color w:val="000000"/>
          <w:sz w:val="20"/>
          <w:szCs w:val="20"/>
        </w:rPr>
      </w:pPr>
      <w:r w:rsidRPr="00FD2672">
        <w:rPr>
          <w:rFonts w:ascii="Times New Roman" w:hAnsi="Times New Roman" w:cs="Times New Roman"/>
          <w:color w:val="000000"/>
          <w:sz w:val="20"/>
          <w:szCs w:val="20"/>
        </w:rPr>
        <w:t xml:space="preserve">      </w:t>
      </w:r>
    </w:p>
    <w:p w:rsidR="003F0E05" w:rsidRPr="00FD2672" w:rsidRDefault="003F0E05" w:rsidP="003F0E05">
      <w:pPr>
        <w:spacing w:after="120"/>
        <w:jc w:val="both"/>
        <w:rPr>
          <w:rFonts w:ascii="Times New Roman" w:hAnsi="Times New Roman" w:cs="Times New Roman"/>
          <w:sz w:val="20"/>
          <w:szCs w:val="20"/>
        </w:rPr>
      </w:pPr>
      <w:r w:rsidRPr="00FD2672">
        <w:rPr>
          <w:rFonts w:ascii="Times New Roman" w:hAnsi="Times New Roman" w:cs="Times New Roman"/>
          <w:b/>
          <w:sz w:val="20"/>
          <w:szCs w:val="20"/>
        </w:rPr>
        <w:t xml:space="preserve">2.2. </w:t>
      </w:r>
      <w:r w:rsidRPr="00FD2672">
        <w:rPr>
          <w:rFonts w:ascii="Times New Roman" w:hAnsi="Times New Roman" w:cs="Times New Roman"/>
          <w:sz w:val="20"/>
          <w:szCs w:val="20"/>
        </w:rPr>
        <w:t xml:space="preserve">Kullanıcı Adresi: </w:t>
      </w:r>
    </w:p>
    <w:p w:rsidR="003F0E05" w:rsidRPr="00FD2672" w:rsidRDefault="003F0E05" w:rsidP="003F0E05">
      <w:pPr>
        <w:numPr>
          <w:ilvl w:val="0"/>
          <w:numId w:val="20"/>
        </w:numPr>
        <w:spacing w:after="0" w:line="240" w:lineRule="auto"/>
        <w:jc w:val="both"/>
        <w:rPr>
          <w:rFonts w:ascii="Times New Roman" w:hAnsi="Times New Roman" w:cs="Times New Roman"/>
          <w:sz w:val="20"/>
          <w:szCs w:val="20"/>
        </w:rPr>
      </w:pPr>
      <w:r w:rsidRPr="00FD2672">
        <w:rPr>
          <w:rFonts w:ascii="Times New Roman" w:hAnsi="Times New Roman" w:cs="Times New Roman"/>
          <w:sz w:val="20"/>
          <w:szCs w:val="20"/>
        </w:rPr>
        <w:t>Adı, Soyadı/Ticaret Unvanı</w:t>
      </w:r>
      <w:r w:rsidRPr="00FD2672">
        <w:rPr>
          <w:rFonts w:ascii="Times New Roman" w:hAnsi="Times New Roman" w:cs="Times New Roman"/>
          <w:sz w:val="20"/>
          <w:szCs w:val="20"/>
        </w:rPr>
        <w:tab/>
        <w:t xml:space="preserve">:                                                                                   </w:t>
      </w:r>
    </w:p>
    <w:p w:rsidR="003F0E05" w:rsidRPr="00FD2672" w:rsidRDefault="003F0E05" w:rsidP="003F0E05">
      <w:pPr>
        <w:numPr>
          <w:ilvl w:val="0"/>
          <w:numId w:val="20"/>
        </w:numPr>
        <w:spacing w:after="0" w:line="240" w:lineRule="auto"/>
        <w:jc w:val="both"/>
        <w:rPr>
          <w:rFonts w:ascii="Times New Roman" w:hAnsi="Times New Roman" w:cs="Times New Roman"/>
          <w:color w:val="000000"/>
          <w:sz w:val="20"/>
          <w:szCs w:val="20"/>
        </w:rPr>
      </w:pPr>
      <w:r w:rsidRPr="00FD2672">
        <w:rPr>
          <w:rFonts w:ascii="Times New Roman" w:hAnsi="Times New Roman" w:cs="Times New Roman"/>
          <w:sz w:val="20"/>
          <w:szCs w:val="20"/>
        </w:rPr>
        <w:t>Telefon Numarası</w:t>
      </w:r>
      <w:r w:rsidRPr="00FD2672">
        <w:rPr>
          <w:rFonts w:ascii="Times New Roman" w:hAnsi="Times New Roman" w:cs="Times New Roman"/>
          <w:sz w:val="20"/>
          <w:szCs w:val="20"/>
        </w:rPr>
        <w:tab/>
      </w:r>
      <w:r w:rsidRPr="00FD2672">
        <w:rPr>
          <w:rFonts w:ascii="Times New Roman" w:hAnsi="Times New Roman" w:cs="Times New Roman"/>
          <w:sz w:val="20"/>
          <w:szCs w:val="20"/>
        </w:rPr>
        <w:tab/>
        <w:t xml:space="preserve">: </w:t>
      </w:r>
    </w:p>
    <w:p w:rsidR="003F0E05" w:rsidRPr="00FD2672" w:rsidRDefault="003F0E05" w:rsidP="003F0E05">
      <w:pPr>
        <w:ind w:firstLine="90"/>
        <w:jc w:val="both"/>
        <w:rPr>
          <w:rFonts w:ascii="Times New Roman" w:hAnsi="Times New Roman" w:cs="Times New Roman"/>
          <w:sz w:val="20"/>
          <w:szCs w:val="20"/>
        </w:rPr>
      </w:pPr>
    </w:p>
    <w:p w:rsidR="003F0E05" w:rsidRPr="00FD2672" w:rsidRDefault="003F0E05" w:rsidP="003F0E05">
      <w:pPr>
        <w:jc w:val="both"/>
        <w:rPr>
          <w:rFonts w:ascii="Times New Roman" w:hAnsi="Times New Roman" w:cs="Times New Roman"/>
          <w:b/>
          <w:sz w:val="20"/>
          <w:szCs w:val="20"/>
        </w:rPr>
      </w:pPr>
      <w:r w:rsidRPr="00FD2672">
        <w:rPr>
          <w:rFonts w:ascii="Times New Roman" w:hAnsi="Times New Roman" w:cs="Times New Roman"/>
          <w:b/>
          <w:sz w:val="20"/>
          <w:szCs w:val="20"/>
        </w:rPr>
        <w:t>Madde-3 Tanımlar</w:t>
      </w:r>
    </w:p>
    <w:p w:rsidR="003F0E05" w:rsidRPr="00FD2672" w:rsidRDefault="003F0E05" w:rsidP="003F0E05">
      <w:pPr>
        <w:jc w:val="both"/>
        <w:rPr>
          <w:rFonts w:ascii="Times New Roman" w:hAnsi="Times New Roman" w:cs="Times New Roman"/>
          <w:sz w:val="20"/>
          <w:szCs w:val="20"/>
        </w:rPr>
      </w:pPr>
      <w:r w:rsidRPr="00FD2672">
        <w:rPr>
          <w:rFonts w:ascii="Times New Roman" w:hAnsi="Times New Roman" w:cs="Times New Roman"/>
          <w:sz w:val="20"/>
          <w:szCs w:val="20"/>
        </w:rPr>
        <w:t xml:space="preserve">Bu sözleşmenin uygulanmasında, Selçuk Üniversitesinin .../…/2020 </w:t>
      </w:r>
      <w:proofErr w:type="gramStart"/>
      <w:r w:rsidRPr="00FD2672">
        <w:rPr>
          <w:rFonts w:ascii="Times New Roman" w:hAnsi="Times New Roman" w:cs="Times New Roman"/>
          <w:sz w:val="20"/>
          <w:szCs w:val="20"/>
        </w:rPr>
        <w:t>tarih .</w:t>
      </w:r>
      <w:proofErr w:type="gramEnd"/>
      <w:r w:rsidRPr="00FD2672">
        <w:rPr>
          <w:rFonts w:ascii="Times New Roman" w:hAnsi="Times New Roman" w:cs="Times New Roman"/>
          <w:sz w:val="20"/>
          <w:szCs w:val="20"/>
        </w:rPr>
        <w:t xml:space="preserve"> </w:t>
      </w:r>
      <w:proofErr w:type="gramStart"/>
      <w:r w:rsidRPr="00FD2672">
        <w:rPr>
          <w:rFonts w:ascii="Times New Roman" w:hAnsi="Times New Roman" w:cs="Times New Roman"/>
          <w:sz w:val="20"/>
          <w:szCs w:val="20"/>
        </w:rPr>
        <w:t>sayılı</w:t>
      </w:r>
      <w:proofErr w:type="gramEnd"/>
      <w:r w:rsidRPr="00FD2672">
        <w:rPr>
          <w:rFonts w:ascii="Times New Roman" w:hAnsi="Times New Roman" w:cs="Times New Roman"/>
          <w:sz w:val="20"/>
          <w:szCs w:val="20"/>
        </w:rPr>
        <w:t xml:space="preserve">  (bundan sonra yönerge olarak anılacaktır) ve ilgili mevzuattaki tanımlar geçerlidir. Yönetim Kurulu kararındaki hususlar geçerlidir.</w:t>
      </w:r>
    </w:p>
    <w:p w:rsidR="003F0E05" w:rsidRPr="00FD2672" w:rsidRDefault="003F0E05" w:rsidP="003F0E05">
      <w:pPr>
        <w:jc w:val="both"/>
        <w:rPr>
          <w:rFonts w:ascii="Times New Roman" w:hAnsi="Times New Roman" w:cs="Times New Roman"/>
          <w:b/>
          <w:sz w:val="20"/>
          <w:szCs w:val="20"/>
        </w:rPr>
      </w:pPr>
      <w:r w:rsidRPr="00FD2672">
        <w:rPr>
          <w:rFonts w:ascii="Times New Roman" w:hAnsi="Times New Roman" w:cs="Times New Roman"/>
          <w:b/>
          <w:sz w:val="20"/>
          <w:szCs w:val="20"/>
        </w:rPr>
        <w:t>Madde 4- İş Tanımı</w:t>
      </w:r>
    </w:p>
    <w:p w:rsidR="003F0E05" w:rsidRPr="00FD2672" w:rsidRDefault="003F0E05" w:rsidP="003F0E05">
      <w:pPr>
        <w:jc w:val="both"/>
        <w:rPr>
          <w:rFonts w:ascii="Times New Roman" w:hAnsi="Times New Roman" w:cs="Times New Roman"/>
          <w:sz w:val="20"/>
          <w:szCs w:val="20"/>
        </w:rPr>
      </w:pPr>
      <w:r w:rsidRPr="00FD2672">
        <w:rPr>
          <w:rFonts w:ascii="Times New Roman" w:hAnsi="Times New Roman" w:cs="Times New Roman"/>
          <w:sz w:val="20"/>
          <w:szCs w:val="20"/>
        </w:rPr>
        <w:t xml:space="preserve">Sözleşme konusu iş, Selçuk Üniversitesine Sağlık Kültür ve Spor Daire Başkanlığı’na bağlı </w:t>
      </w:r>
      <w:r>
        <w:rPr>
          <w:rFonts w:ascii="Times New Roman" w:hAnsi="Times New Roman" w:cs="Times New Roman"/>
          <w:sz w:val="20"/>
          <w:szCs w:val="20"/>
        </w:rPr>
        <w:t>Sultan Alparslan</w:t>
      </w:r>
      <w:r w:rsidRPr="00FD2672">
        <w:rPr>
          <w:rFonts w:ascii="Times New Roman" w:hAnsi="Times New Roman" w:cs="Times New Roman"/>
          <w:sz w:val="20"/>
          <w:szCs w:val="20"/>
        </w:rPr>
        <w:t xml:space="preserve"> Kültür Merkezi bünyesindeki ücrete tabi (Fuaye </w:t>
      </w:r>
      <w:proofErr w:type="spellStart"/>
      <w:proofErr w:type="gramStart"/>
      <w:r w:rsidRPr="00FD2672">
        <w:rPr>
          <w:rFonts w:ascii="Times New Roman" w:hAnsi="Times New Roman" w:cs="Times New Roman"/>
          <w:sz w:val="20"/>
          <w:szCs w:val="20"/>
        </w:rPr>
        <w:t>Alanları,Malazgirt</w:t>
      </w:r>
      <w:proofErr w:type="spellEnd"/>
      <w:proofErr w:type="gramEnd"/>
      <w:r w:rsidRPr="00FD2672">
        <w:rPr>
          <w:rFonts w:ascii="Times New Roman" w:hAnsi="Times New Roman" w:cs="Times New Roman"/>
          <w:sz w:val="20"/>
          <w:szCs w:val="20"/>
        </w:rPr>
        <w:t xml:space="preserve"> ve 30 Ağustos ) salonlarının gerçek kişi ya da kuruluşlara Üniversitemiz Yönetim Kurulu kararı doğrultusunda kiralanmasıdır. </w:t>
      </w:r>
    </w:p>
    <w:p w:rsidR="003F0E05" w:rsidRPr="00FD2672" w:rsidRDefault="003F0E05" w:rsidP="003F0E05">
      <w:pPr>
        <w:jc w:val="both"/>
        <w:rPr>
          <w:rFonts w:ascii="Times New Roman" w:hAnsi="Times New Roman" w:cs="Times New Roman"/>
          <w:b/>
          <w:sz w:val="20"/>
          <w:szCs w:val="20"/>
        </w:rPr>
      </w:pPr>
      <w:r w:rsidRPr="00FD2672">
        <w:rPr>
          <w:rFonts w:ascii="Times New Roman" w:hAnsi="Times New Roman" w:cs="Times New Roman"/>
          <w:b/>
          <w:sz w:val="20"/>
          <w:szCs w:val="20"/>
        </w:rPr>
        <w:t xml:space="preserve">Madde 5- Sözleşmenin Türü, Bedeli ve Süresi </w:t>
      </w:r>
    </w:p>
    <w:p w:rsidR="003F0E05" w:rsidRPr="00FD2672" w:rsidRDefault="003F0E05" w:rsidP="003F0E05">
      <w:pPr>
        <w:jc w:val="both"/>
        <w:rPr>
          <w:rFonts w:ascii="Times New Roman" w:hAnsi="Times New Roman" w:cs="Times New Roman"/>
          <w:sz w:val="20"/>
          <w:szCs w:val="20"/>
        </w:rPr>
      </w:pPr>
      <w:r w:rsidRPr="00FD2672">
        <w:rPr>
          <w:rFonts w:ascii="Times New Roman" w:hAnsi="Times New Roman" w:cs="Times New Roman"/>
          <w:sz w:val="20"/>
          <w:szCs w:val="20"/>
        </w:rPr>
        <w:t xml:space="preserve">Bu sözleşmede geçerli ücret, </w:t>
      </w:r>
      <w:proofErr w:type="gramStart"/>
      <w:r w:rsidRPr="00FD2672">
        <w:rPr>
          <w:rFonts w:ascii="Times New Roman" w:hAnsi="Times New Roman" w:cs="Times New Roman"/>
          <w:b/>
          <w:sz w:val="20"/>
          <w:szCs w:val="20"/>
        </w:rPr>
        <w:t>…..</w:t>
      </w:r>
      <w:proofErr w:type="gramEnd"/>
      <w:r w:rsidRPr="00FD2672">
        <w:rPr>
          <w:rFonts w:ascii="Times New Roman" w:hAnsi="Times New Roman" w:cs="Times New Roman"/>
          <w:sz w:val="20"/>
          <w:szCs w:val="20"/>
        </w:rPr>
        <w:t xml:space="preserve"> TL olup Selçuk Üniversitesi Yönetim Kurulu kararı eki listede (Salon Kullanım Bedelleri) belirtilen ücrettir. Buna göre </w:t>
      </w:r>
      <w:proofErr w:type="gramStart"/>
      <w:r w:rsidRPr="00FD2672">
        <w:rPr>
          <w:rFonts w:ascii="Times New Roman" w:hAnsi="Times New Roman" w:cs="Times New Roman"/>
          <w:b/>
          <w:sz w:val="20"/>
          <w:szCs w:val="20"/>
        </w:rPr>
        <w:t>……………..</w:t>
      </w:r>
      <w:proofErr w:type="gramEnd"/>
      <w:r w:rsidRPr="00FD2672">
        <w:rPr>
          <w:rFonts w:ascii="Times New Roman" w:hAnsi="Times New Roman" w:cs="Times New Roman"/>
          <w:sz w:val="20"/>
          <w:szCs w:val="20"/>
        </w:rPr>
        <w:t xml:space="preserve"> tarihinde saat </w:t>
      </w:r>
      <w:proofErr w:type="gramStart"/>
      <w:r w:rsidRPr="00FD2672">
        <w:rPr>
          <w:rFonts w:ascii="Times New Roman" w:hAnsi="Times New Roman" w:cs="Times New Roman"/>
          <w:b/>
          <w:sz w:val="20"/>
          <w:szCs w:val="20"/>
        </w:rPr>
        <w:t>…….</w:t>
      </w:r>
      <w:proofErr w:type="gramEnd"/>
      <w:r w:rsidRPr="00FD2672">
        <w:rPr>
          <w:rFonts w:ascii="Times New Roman" w:hAnsi="Times New Roman" w:cs="Times New Roman"/>
          <w:b/>
          <w:sz w:val="20"/>
          <w:szCs w:val="20"/>
        </w:rPr>
        <w:t xml:space="preserve"> – </w:t>
      </w:r>
      <w:proofErr w:type="gramStart"/>
      <w:r w:rsidRPr="00FD2672">
        <w:rPr>
          <w:rFonts w:ascii="Times New Roman" w:hAnsi="Times New Roman" w:cs="Times New Roman"/>
          <w:b/>
          <w:sz w:val="20"/>
          <w:szCs w:val="20"/>
        </w:rPr>
        <w:t>……</w:t>
      </w:r>
      <w:proofErr w:type="gramEnd"/>
      <w:r w:rsidRPr="00FD2672">
        <w:rPr>
          <w:rFonts w:ascii="Times New Roman" w:hAnsi="Times New Roman" w:cs="Times New Roman"/>
          <w:sz w:val="20"/>
          <w:szCs w:val="20"/>
        </w:rPr>
        <w:t xml:space="preserve"> arasında </w:t>
      </w:r>
      <w:proofErr w:type="gramStart"/>
      <w:r w:rsidRPr="00FD2672">
        <w:rPr>
          <w:rFonts w:ascii="Times New Roman" w:hAnsi="Times New Roman" w:cs="Times New Roman"/>
          <w:sz w:val="20"/>
          <w:szCs w:val="20"/>
        </w:rPr>
        <w:t>……………………</w:t>
      </w:r>
      <w:proofErr w:type="gramEnd"/>
      <w:r w:rsidRPr="00FD2672">
        <w:rPr>
          <w:rFonts w:ascii="Times New Roman" w:hAnsi="Times New Roman" w:cs="Times New Roman"/>
          <w:sz w:val="20"/>
          <w:szCs w:val="20"/>
        </w:rPr>
        <w:t xml:space="preserve"> salonunda  “</w:t>
      </w:r>
      <w:proofErr w:type="gramStart"/>
      <w:r w:rsidRPr="00FD2672">
        <w:rPr>
          <w:rFonts w:ascii="Times New Roman" w:hAnsi="Times New Roman" w:cs="Times New Roman"/>
          <w:b/>
          <w:sz w:val="20"/>
          <w:szCs w:val="20"/>
        </w:rPr>
        <w:t>…………………….</w:t>
      </w:r>
      <w:proofErr w:type="gramEnd"/>
      <w:r w:rsidRPr="00FD2672">
        <w:rPr>
          <w:rFonts w:ascii="Times New Roman" w:hAnsi="Times New Roman" w:cs="Times New Roman"/>
          <w:sz w:val="20"/>
          <w:szCs w:val="20"/>
        </w:rPr>
        <w:t>’’ programı için tahsis edilen salonla ilgili KDV dâhil belirlenen ücretin yatırılacağı yer;</w:t>
      </w:r>
    </w:p>
    <w:p w:rsidR="003F0E05" w:rsidRPr="00FD2672" w:rsidRDefault="003F0E05" w:rsidP="003F0E05">
      <w:pPr>
        <w:numPr>
          <w:ilvl w:val="0"/>
          <w:numId w:val="17"/>
        </w:numPr>
        <w:spacing w:after="0" w:line="240" w:lineRule="auto"/>
        <w:jc w:val="both"/>
        <w:rPr>
          <w:rFonts w:ascii="Times New Roman" w:hAnsi="Times New Roman" w:cs="Times New Roman"/>
          <w:sz w:val="20"/>
          <w:szCs w:val="20"/>
        </w:rPr>
      </w:pPr>
      <w:r w:rsidRPr="00FD2672">
        <w:rPr>
          <w:rFonts w:ascii="Times New Roman" w:hAnsi="Times New Roman" w:cs="Times New Roman"/>
          <w:b/>
          <w:sz w:val="20"/>
          <w:szCs w:val="20"/>
        </w:rPr>
        <w:t>Selçuk Üniversitesi</w:t>
      </w:r>
      <w:r w:rsidRPr="00FD2672">
        <w:rPr>
          <w:rFonts w:ascii="Times New Roman" w:hAnsi="Times New Roman" w:cs="Times New Roman"/>
          <w:sz w:val="20"/>
          <w:szCs w:val="20"/>
        </w:rPr>
        <w:t xml:space="preserve"> </w:t>
      </w:r>
      <w:r w:rsidRPr="00FD2672">
        <w:rPr>
          <w:rStyle w:val="Gl"/>
          <w:rFonts w:ascii="Times New Roman" w:hAnsi="Times New Roman" w:cs="Times New Roman"/>
          <w:sz w:val="18"/>
          <w:szCs w:val="18"/>
          <w:bdr w:val="none" w:sz="0" w:space="0" w:color="auto" w:frame="1"/>
          <w:shd w:val="clear" w:color="auto" w:fill="FFFFFF"/>
        </w:rPr>
        <w:t>Strateji Geliştirme Daire Başkanlığı</w:t>
      </w:r>
      <w:r w:rsidRPr="00FD2672">
        <w:rPr>
          <w:rStyle w:val="Gl"/>
          <w:rFonts w:ascii="Times New Roman" w:hAnsi="Times New Roman" w:cs="Times New Roman"/>
          <w:color w:val="34495E"/>
          <w:sz w:val="18"/>
          <w:szCs w:val="18"/>
          <w:bdr w:val="none" w:sz="0" w:space="0" w:color="auto" w:frame="1"/>
          <w:shd w:val="clear" w:color="auto" w:fill="FFFFFF"/>
        </w:rPr>
        <w:t xml:space="preserve"> </w:t>
      </w:r>
      <w:proofErr w:type="spellStart"/>
      <w:r w:rsidRPr="00FD2672">
        <w:rPr>
          <w:rFonts w:ascii="Times New Roman" w:hAnsi="Times New Roman" w:cs="Times New Roman"/>
          <w:sz w:val="20"/>
          <w:szCs w:val="20"/>
        </w:rPr>
        <w:t>T.C.Vakıf</w:t>
      </w:r>
      <w:proofErr w:type="spellEnd"/>
      <w:r w:rsidRPr="00FD2672">
        <w:rPr>
          <w:rFonts w:ascii="Times New Roman" w:hAnsi="Times New Roman" w:cs="Times New Roman"/>
          <w:sz w:val="20"/>
          <w:szCs w:val="20"/>
        </w:rPr>
        <w:t xml:space="preserve"> Bankası Nalçacı Şubesi (IBAN </w:t>
      </w:r>
      <w:r w:rsidRPr="00FD2672">
        <w:rPr>
          <w:rStyle w:val="Gl"/>
          <w:rFonts w:ascii="Times New Roman" w:hAnsi="Times New Roman" w:cs="Times New Roman"/>
          <w:sz w:val="18"/>
          <w:szCs w:val="18"/>
          <w:bdr w:val="none" w:sz="0" w:space="0" w:color="auto" w:frame="1"/>
          <w:shd w:val="clear" w:color="auto" w:fill="FFFFFF"/>
        </w:rPr>
        <w:t>TR 1500015 00158 00729 0288909) </w:t>
      </w:r>
      <w:r w:rsidRPr="00FD2672">
        <w:rPr>
          <w:rFonts w:ascii="Times New Roman" w:hAnsi="Times New Roman" w:cs="Times New Roman"/>
          <w:sz w:val="20"/>
          <w:szCs w:val="20"/>
        </w:rPr>
        <w:t>hesabına yatırılacaktır.</w:t>
      </w:r>
    </w:p>
    <w:p w:rsidR="003F0E05" w:rsidRPr="00FD2672" w:rsidRDefault="003F0E05" w:rsidP="003F0E05">
      <w:pPr>
        <w:numPr>
          <w:ilvl w:val="0"/>
          <w:numId w:val="17"/>
        </w:numPr>
        <w:spacing w:after="0" w:line="240" w:lineRule="auto"/>
        <w:jc w:val="both"/>
        <w:rPr>
          <w:rFonts w:ascii="Times New Roman" w:hAnsi="Times New Roman" w:cs="Times New Roman"/>
          <w:b/>
          <w:sz w:val="20"/>
          <w:szCs w:val="20"/>
        </w:rPr>
      </w:pPr>
      <w:r w:rsidRPr="00FD2672">
        <w:rPr>
          <w:rFonts w:ascii="Times New Roman" w:hAnsi="Times New Roman" w:cs="Times New Roman"/>
          <w:b/>
          <w:sz w:val="20"/>
          <w:szCs w:val="20"/>
        </w:rPr>
        <w:t>Etkinlik saatleri dışında yapılacak provalar ve sahne kurulumu ücrete tabi olup, salon ücretinin yarısı kadar ücret alınır.</w:t>
      </w:r>
    </w:p>
    <w:p w:rsidR="003F0E05" w:rsidRPr="00FD2672" w:rsidRDefault="003F0E05" w:rsidP="003F0E05">
      <w:pPr>
        <w:jc w:val="both"/>
        <w:rPr>
          <w:rFonts w:ascii="Times New Roman" w:hAnsi="Times New Roman" w:cs="Times New Roman"/>
          <w:b/>
          <w:sz w:val="20"/>
          <w:szCs w:val="20"/>
        </w:rPr>
      </w:pPr>
    </w:p>
    <w:p w:rsidR="003F0E05" w:rsidRPr="00FD2672" w:rsidRDefault="003F0E05" w:rsidP="003F0E05">
      <w:pPr>
        <w:tabs>
          <w:tab w:val="left" w:pos="360"/>
        </w:tabs>
        <w:jc w:val="both"/>
        <w:rPr>
          <w:rFonts w:ascii="Times New Roman" w:hAnsi="Times New Roman" w:cs="Times New Roman"/>
          <w:b/>
          <w:sz w:val="20"/>
          <w:szCs w:val="20"/>
        </w:rPr>
      </w:pPr>
      <w:r w:rsidRPr="00FD2672">
        <w:rPr>
          <w:rFonts w:ascii="Times New Roman" w:hAnsi="Times New Roman" w:cs="Times New Roman"/>
          <w:b/>
          <w:sz w:val="20"/>
          <w:szCs w:val="20"/>
        </w:rPr>
        <w:t>Madde 6- Sözleşme Damga Vergisi</w:t>
      </w:r>
    </w:p>
    <w:p w:rsidR="003F0E05" w:rsidRPr="00FD2672" w:rsidRDefault="003F0E05" w:rsidP="003F0E05">
      <w:pPr>
        <w:tabs>
          <w:tab w:val="left" w:pos="360"/>
        </w:tabs>
        <w:jc w:val="both"/>
        <w:rPr>
          <w:rFonts w:ascii="Times New Roman" w:hAnsi="Times New Roman" w:cs="Times New Roman"/>
          <w:b/>
          <w:sz w:val="20"/>
          <w:szCs w:val="20"/>
        </w:rPr>
      </w:pPr>
      <w:r w:rsidRPr="00FD2672">
        <w:rPr>
          <w:rFonts w:ascii="Times New Roman" w:hAnsi="Times New Roman" w:cs="Times New Roman"/>
          <w:sz w:val="20"/>
          <w:szCs w:val="20"/>
        </w:rPr>
        <w:t xml:space="preserve"> Sözleşme bedeli üzerinden binde 9,48 oranında sözleşme damga vergisi alınır. Kullanıcı, sözleşme damga vergisini sözleşme imzalanmadan önce Selçuk Üniversitesi Strateji Geliştirme Daire Başkanlığı </w:t>
      </w:r>
      <w:proofErr w:type="spellStart"/>
      <w:r w:rsidRPr="00FD2672">
        <w:rPr>
          <w:rFonts w:ascii="Times New Roman" w:hAnsi="Times New Roman" w:cs="Times New Roman"/>
          <w:sz w:val="20"/>
          <w:szCs w:val="20"/>
        </w:rPr>
        <w:t>T.C.Vakıf</w:t>
      </w:r>
      <w:proofErr w:type="spellEnd"/>
      <w:r w:rsidRPr="00FD2672">
        <w:rPr>
          <w:rFonts w:ascii="Times New Roman" w:hAnsi="Times New Roman" w:cs="Times New Roman"/>
          <w:sz w:val="20"/>
          <w:szCs w:val="20"/>
        </w:rPr>
        <w:t xml:space="preserve"> Bankası Nalçacı Şubesi (IBAN TR </w:t>
      </w:r>
      <w:proofErr w:type="gramStart"/>
      <w:r w:rsidRPr="00FD2672">
        <w:rPr>
          <w:rFonts w:ascii="Times New Roman" w:hAnsi="Times New Roman" w:cs="Times New Roman"/>
          <w:sz w:val="20"/>
          <w:szCs w:val="20"/>
        </w:rPr>
        <w:t>…….......</w:t>
      </w:r>
      <w:proofErr w:type="gramEnd"/>
      <w:r w:rsidRPr="00FD2672">
        <w:rPr>
          <w:rFonts w:ascii="Times New Roman" w:hAnsi="Times New Roman" w:cs="Times New Roman"/>
          <w:sz w:val="20"/>
          <w:szCs w:val="20"/>
        </w:rPr>
        <w:t xml:space="preserve"> ) </w:t>
      </w:r>
      <w:proofErr w:type="spellStart"/>
      <w:r w:rsidRPr="00FD2672">
        <w:rPr>
          <w:rFonts w:ascii="Times New Roman" w:hAnsi="Times New Roman" w:cs="Times New Roman"/>
          <w:sz w:val="20"/>
          <w:szCs w:val="20"/>
        </w:rPr>
        <w:t>nolu</w:t>
      </w:r>
      <w:proofErr w:type="spellEnd"/>
      <w:r w:rsidRPr="00FD2672">
        <w:rPr>
          <w:rFonts w:ascii="Times New Roman" w:hAnsi="Times New Roman" w:cs="Times New Roman"/>
          <w:sz w:val="20"/>
          <w:szCs w:val="20"/>
        </w:rPr>
        <w:t xml:space="preserve"> hesabına yatırmak zorundadır</w:t>
      </w:r>
      <w:r w:rsidRPr="00FD2672">
        <w:rPr>
          <w:rFonts w:ascii="Times New Roman" w:hAnsi="Times New Roman" w:cs="Times New Roman"/>
          <w:b/>
          <w:sz w:val="20"/>
          <w:szCs w:val="20"/>
        </w:rPr>
        <w:t>.</w:t>
      </w:r>
    </w:p>
    <w:p w:rsidR="003F0E05" w:rsidRPr="00FD2672" w:rsidRDefault="003F0E05" w:rsidP="003F0E05">
      <w:pPr>
        <w:tabs>
          <w:tab w:val="left" w:pos="360"/>
        </w:tabs>
        <w:jc w:val="both"/>
        <w:rPr>
          <w:rFonts w:ascii="Times New Roman" w:hAnsi="Times New Roman" w:cs="Times New Roman"/>
          <w:sz w:val="20"/>
          <w:szCs w:val="20"/>
        </w:rPr>
      </w:pPr>
      <w:r w:rsidRPr="00FD2672">
        <w:rPr>
          <w:rFonts w:ascii="Times New Roman" w:hAnsi="Times New Roman" w:cs="Times New Roman"/>
          <w:sz w:val="20"/>
          <w:szCs w:val="20"/>
        </w:rPr>
        <w:lastRenderedPageBreak/>
        <w:t>.</w:t>
      </w:r>
    </w:p>
    <w:p w:rsidR="003F0E05" w:rsidRPr="00FD2672" w:rsidRDefault="003F0E05" w:rsidP="003F0E05">
      <w:pPr>
        <w:tabs>
          <w:tab w:val="left" w:pos="360"/>
        </w:tabs>
        <w:jc w:val="both"/>
        <w:rPr>
          <w:rFonts w:ascii="Times New Roman" w:hAnsi="Times New Roman" w:cs="Times New Roman"/>
          <w:b/>
          <w:sz w:val="20"/>
          <w:szCs w:val="20"/>
        </w:rPr>
      </w:pPr>
      <w:r w:rsidRPr="00FD2672">
        <w:rPr>
          <w:rFonts w:ascii="Times New Roman" w:hAnsi="Times New Roman" w:cs="Times New Roman"/>
          <w:b/>
          <w:sz w:val="20"/>
          <w:szCs w:val="20"/>
        </w:rPr>
        <w:t>Madde 7- Mücbir Sebeplerden Dolayı Sözleşmenin Feshi</w:t>
      </w:r>
    </w:p>
    <w:p w:rsidR="003F0E05" w:rsidRPr="00FD2672" w:rsidRDefault="003F0E05" w:rsidP="003F0E05">
      <w:pPr>
        <w:tabs>
          <w:tab w:val="left" w:pos="360"/>
        </w:tabs>
        <w:jc w:val="both"/>
        <w:rPr>
          <w:rFonts w:ascii="Times New Roman" w:hAnsi="Times New Roman" w:cs="Times New Roman"/>
          <w:sz w:val="20"/>
          <w:szCs w:val="20"/>
        </w:rPr>
      </w:pPr>
      <w:r w:rsidRPr="00FD2672">
        <w:rPr>
          <w:rFonts w:ascii="Times New Roman" w:hAnsi="Times New Roman" w:cs="Times New Roman"/>
          <w:sz w:val="20"/>
          <w:szCs w:val="20"/>
        </w:rPr>
        <w:t>Mücbir sebeplerden dolayı İdare veya Kullanıcı sözleşmeyi tek taraflı olarak feshedebilir. Yüklenicinin sözleşmeyi fesih hakkı sadece İdarenin kusurundan kaynaklanması halinde vardır. Ülkeyi ilgilendiren olağanüstü durumlar her iki taraf içinde geçerlidir.</w:t>
      </w:r>
    </w:p>
    <w:p w:rsidR="003F0E05" w:rsidRPr="00FD2672" w:rsidRDefault="003F0E05" w:rsidP="003F0E05">
      <w:pPr>
        <w:tabs>
          <w:tab w:val="left" w:pos="360"/>
        </w:tabs>
        <w:jc w:val="both"/>
        <w:rPr>
          <w:rFonts w:ascii="Times New Roman" w:hAnsi="Times New Roman" w:cs="Times New Roman"/>
          <w:b/>
          <w:sz w:val="20"/>
          <w:szCs w:val="20"/>
        </w:rPr>
      </w:pPr>
    </w:p>
    <w:p w:rsidR="003F0E05" w:rsidRPr="00FD2672" w:rsidRDefault="003F0E05" w:rsidP="003F0E05">
      <w:pPr>
        <w:tabs>
          <w:tab w:val="left" w:pos="360"/>
        </w:tabs>
        <w:jc w:val="both"/>
        <w:rPr>
          <w:rFonts w:ascii="Times New Roman" w:hAnsi="Times New Roman" w:cs="Times New Roman"/>
          <w:b/>
          <w:sz w:val="20"/>
          <w:szCs w:val="20"/>
        </w:rPr>
      </w:pPr>
      <w:r w:rsidRPr="00FD2672">
        <w:rPr>
          <w:rFonts w:ascii="Times New Roman" w:hAnsi="Times New Roman" w:cs="Times New Roman"/>
          <w:b/>
          <w:sz w:val="20"/>
          <w:szCs w:val="20"/>
        </w:rPr>
        <w:t>Madde 8- Cezai Şartlar</w:t>
      </w:r>
    </w:p>
    <w:p w:rsidR="003F0E05" w:rsidRPr="00FD2672" w:rsidRDefault="003F0E05" w:rsidP="003F0E05">
      <w:pPr>
        <w:numPr>
          <w:ilvl w:val="0"/>
          <w:numId w:val="18"/>
        </w:numPr>
        <w:tabs>
          <w:tab w:val="left" w:pos="360"/>
        </w:tabs>
        <w:spacing w:after="0" w:line="240" w:lineRule="auto"/>
        <w:jc w:val="both"/>
        <w:rPr>
          <w:rFonts w:ascii="Times New Roman" w:hAnsi="Times New Roman" w:cs="Times New Roman"/>
          <w:sz w:val="20"/>
          <w:szCs w:val="20"/>
        </w:rPr>
      </w:pPr>
      <w:r w:rsidRPr="00FD2672">
        <w:rPr>
          <w:rFonts w:ascii="Times New Roman" w:hAnsi="Times New Roman" w:cs="Times New Roman"/>
          <w:sz w:val="20"/>
          <w:szCs w:val="20"/>
        </w:rPr>
        <w:t xml:space="preserve">Sözleşmede belirtilen sürenin/tarihin dışına çıkılamaz. Aksi takdirde kullanıcı, sözleşmede belirlenen ücretin </w:t>
      </w:r>
      <w:proofErr w:type="gramStart"/>
      <w:r w:rsidRPr="00FD2672">
        <w:rPr>
          <w:rFonts w:ascii="Times New Roman" w:hAnsi="Times New Roman" w:cs="Times New Roman"/>
          <w:sz w:val="20"/>
          <w:szCs w:val="20"/>
        </w:rPr>
        <w:t>iki  katı</w:t>
      </w:r>
      <w:proofErr w:type="gramEnd"/>
      <w:r w:rsidRPr="00FD2672">
        <w:rPr>
          <w:rFonts w:ascii="Times New Roman" w:hAnsi="Times New Roman" w:cs="Times New Roman"/>
          <w:sz w:val="20"/>
          <w:szCs w:val="20"/>
        </w:rPr>
        <w:t xml:space="preserve"> tutarındaki cezayı ödemekle yükümlüdür.</w:t>
      </w:r>
    </w:p>
    <w:p w:rsidR="003F0E05" w:rsidRPr="00FD2672" w:rsidRDefault="003F0E05" w:rsidP="003F0E05">
      <w:pPr>
        <w:numPr>
          <w:ilvl w:val="0"/>
          <w:numId w:val="18"/>
        </w:numPr>
        <w:tabs>
          <w:tab w:val="left" w:pos="360"/>
        </w:tabs>
        <w:spacing w:after="0" w:line="240" w:lineRule="auto"/>
        <w:jc w:val="both"/>
        <w:rPr>
          <w:rFonts w:ascii="Times New Roman" w:hAnsi="Times New Roman" w:cs="Times New Roman"/>
          <w:sz w:val="20"/>
          <w:szCs w:val="20"/>
        </w:rPr>
      </w:pPr>
      <w:r w:rsidRPr="00FD2672">
        <w:rPr>
          <w:rFonts w:ascii="Times New Roman" w:hAnsi="Times New Roman" w:cs="Times New Roman"/>
          <w:sz w:val="20"/>
          <w:szCs w:val="20"/>
        </w:rPr>
        <w:t>Kullanım hakkı İdarenin izni olmaksızın hiçbir şekilde 3.cü şahıslara devredilemez. Aksi takdirde kullanıcı, sözleşmede belirlenen ücretin iki katı tutarındaki cezayı ödemekle yükümlüdür.</w:t>
      </w:r>
    </w:p>
    <w:p w:rsidR="003F0E05" w:rsidRPr="00FD2672" w:rsidRDefault="003F0E05" w:rsidP="003F0E05">
      <w:pPr>
        <w:numPr>
          <w:ilvl w:val="0"/>
          <w:numId w:val="18"/>
        </w:numPr>
        <w:tabs>
          <w:tab w:val="left" w:pos="360"/>
        </w:tabs>
        <w:spacing w:after="0" w:line="240" w:lineRule="auto"/>
        <w:jc w:val="both"/>
        <w:rPr>
          <w:rFonts w:ascii="Times New Roman" w:hAnsi="Times New Roman" w:cs="Times New Roman"/>
          <w:sz w:val="20"/>
          <w:szCs w:val="20"/>
        </w:rPr>
      </w:pPr>
      <w:r w:rsidRPr="00FD2672">
        <w:rPr>
          <w:rFonts w:ascii="Times New Roman" w:hAnsi="Times New Roman" w:cs="Times New Roman"/>
          <w:sz w:val="20"/>
          <w:szCs w:val="20"/>
        </w:rPr>
        <w:t>Kullanıcının faaliyetten vazgeçmesi halinde, kullanım ücretinin tamamı Selçuk Üniversitesine irat kaydedilir. Mücbir sebepler saklıdır.</w:t>
      </w:r>
    </w:p>
    <w:p w:rsidR="003F0E05" w:rsidRPr="00FD2672" w:rsidRDefault="003F0E05" w:rsidP="003F0E05">
      <w:pPr>
        <w:numPr>
          <w:ilvl w:val="0"/>
          <w:numId w:val="18"/>
        </w:numPr>
        <w:tabs>
          <w:tab w:val="left" w:pos="360"/>
        </w:tabs>
        <w:spacing w:after="0" w:line="240" w:lineRule="auto"/>
        <w:jc w:val="both"/>
        <w:rPr>
          <w:rFonts w:ascii="Times New Roman" w:hAnsi="Times New Roman" w:cs="Times New Roman"/>
          <w:sz w:val="20"/>
          <w:szCs w:val="20"/>
        </w:rPr>
      </w:pPr>
      <w:r w:rsidRPr="00FD2672">
        <w:rPr>
          <w:rFonts w:ascii="Times New Roman" w:hAnsi="Times New Roman" w:cs="Times New Roman"/>
          <w:sz w:val="20"/>
          <w:szCs w:val="20"/>
        </w:rPr>
        <w:t xml:space="preserve">Ertelemeler bir defaya mahsus etkinlikten 10 gün önce Üniversitemiz Sağlık Kültür ve Spor Daire Başkanlığına yazılı olarak müracaat edilmesi halinde uygun görülür. 10 günden daha az süre kalan erteleme taleplerinde tahsis bedelinin % </w:t>
      </w:r>
      <w:smartTag w:uri="urn:schemas-microsoft-com:office:smarttags" w:element="metricconverter">
        <w:smartTagPr>
          <w:attr w:name="ProductID" w:val="25’"/>
        </w:smartTagPr>
        <w:r w:rsidRPr="00FD2672">
          <w:rPr>
            <w:rFonts w:ascii="Times New Roman" w:hAnsi="Times New Roman" w:cs="Times New Roman"/>
            <w:sz w:val="20"/>
            <w:szCs w:val="20"/>
          </w:rPr>
          <w:t>25’</w:t>
        </w:r>
      </w:smartTag>
      <w:r w:rsidRPr="00FD2672">
        <w:rPr>
          <w:rFonts w:ascii="Times New Roman" w:hAnsi="Times New Roman" w:cs="Times New Roman"/>
          <w:sz w:val="20"/>
          <w:szCs w:val="20"/>
        </w:rPr>
        <w:t xml:space="preserve"> i Selçuk Üniversitesine ceza olarak ödenir. Tahsis tarihinin erteleme süresi bir defaya mahsus olmak üzere 6 (altı) ayı geçemez. </w:t>
      </w:r>
    </w:p>
    <w:p w:rsidR="003F0E05" w:rsidRPr="00FD2672" w:rsidRDefault="003F0E05" w:rsidP="003F0E05">
      <w:pPr>
        <w:tabs>
          <w:tab w:val="left" w:pos="360"/>
        </w:tabs>
        <w:ind w:left="720"/>
        <w:jc w:val="both"/>
        <w:rPr>
          <w:rFonts w:ascii="Times New Roman" w:hAnsi="Times New Roman" w:cs="Times New Roman"/>
          <w:sz w:val="20"/>
          <w:szCs w:val="20"/>
        </w:rPr>
      </w:pPr>
    </w:p>
    <w:p w:rsidR="003F0E05" w:rsidRPr="00FD2672" w:rsidRDefault="003F0E05" w:rsidP="003F0E05">
      <w:pPr>
        <w:tabs>
          <w:tab w:val="left" w:pos="360"/>
        </w:tabs>
        <w:jc w:val="both"/>
        <w:rPr>
          <w:rFonts w:ascii="Times New Roman" w:hAnsi="Times New Roman" w:cs="Times New Roman"/>
          <w:b/>
          <w:sz w:val="20"/>
          <w:szCs w:val="20"/>
        </w:rPr>
      </w:pPr>
      <w:r w:rsidRPr="00FD2672">
        <w:rPr>
          <w:rFonts w:ascii="Times New Roman" w:hAnsi="Times New Roman" w:cs="Times New Roman"/>
          <w:b/>
          <w:sz w:val="20"/>
          <w:szCs w:val="20"/>
        </w:rPr>
        <w:t>Madde 9- Diğer Hususlar</w:t>
      </w:r>
    </w:p>
    <w:p w:rsidR="003F0E05" w:rsidRPr="00FD2672" w:rsidRDefault="003F0E05" w:rsidP="003F0E05">
      <w:pPr>
        <w:numPr>
          <w:ilvl w:val="0"/>
          <w:numId w:val="15"/>
        </w:numPr>
        <w:spacing w:after="0"/>
        <w:jc w:val="both"/>
        <w:rPr>
          <w:rFonts w:ascii="Times New Roman" w:hAnsi="Times New Roman" w:cs="Times New Roman"/>
          <w:sz w:val="20"/>
          <w:szCs w:val="20"/>
        </w:rPr>
      </w:pPr>
      <w:r w:rsidRPr="00FD2672">
        <w:rPr>
          <w:rFonts w:ascii="Times New Roman" w:hAnsi="Times New Roman" w:cs="Times New Roman"/>
          <w:sz w:val="20"/>
          <w:szCs w:val="20"/>
        </w:rPr>
        <w:t>Faaliyetin tertibinden sorumlu kişi bu sözleşmede geçen esasları imza etmek suretiyle kabul etmiş sayılır.</w:t>
      </w:r>
    </w:p>
    <w:p w:rsidR="003F0E05" w:rsidRPr="00FD2672" w:rsidRDefault="003F0E05" w:rsidP="003F0E05">
      <w:pPr>
        <w:ind w:left="644"/>
        <w:jc w:val="both"/>
        <w:rPr>
          <w:rFonts w:ascii="Times New Roman" w:hAnsi="Times New Roman" w:cs="Times New Roman"/>
          <w:sz w:val="20"/>
          <w:szCs w:val="20"/>
        </w:rPr>
      </w:pPr>
      <w:r w:rsidRPr="00FD2672">
        <w:rPr>
          <w:rFonts w:ascii="Times New Roman" w:hAnsi="Times New Roman" w:cs="Times New Roman"/>
          <w:sz w:val="20"/>
          <w:szCs w:val="20"/>
        </w:rPr>
        <w:tab/>
        <w:t xml:space="preserve">                                                                </w:t>
      </w:r>
    </w:p>
    <w:p w:rsidR="003F0E05" w:rsidRPr="00FD2672" w:rsidRDefault="003F0E05" w:rsidP="003F0E05">
      <w:pPr>
        <w:numPr>
          <w:ilvl w:val="0"/>
          <w:numId w:val="15"/>
        </w:numPr>
        <w:spacing w:after="0"/>
        <w:jc w:val="both"/>
        <w:rPr>
          <w:rFonts w:ascii="Times New Roman" w:hAnsi="Times New Roman" w:cs="Times New Roman"/>
          <w:sz w:val="20"/>
          <w:szCs w:val="20"/>
        </w:rPr>
      </w:pPr>
      <w:r w:rsidRPr="00FD2672">
        <w:rPr>
          <w:rFonts w:ascii="Times New Roman" w:hAnsi="Times New Roman" w:cs="Times New Roman"/>
          <w:b/>
          <w:sz w:val="20"/>
          <w:szCs w:val="20"/>
        </w:rPr>
        <w:t>Kullanıcı, 5188 sayılı kanun gereği özel güvenlik tedbirlerini kendileri almak, program esnasında yeterli sayıda özel güvenlik/güvenlik görevlisi bulundurmak zorundadır. Salona girecek protokol/izleyici/dinleyici/konuşmacıları salona giriş, kontrol ve yerleştirme işlemlerini kullanıcı sağlayacaktır. Salonlarda kapasite fazlası alınacak kişi ve oluşacak izdihamlardan kullanıcı sorumlu olup, idaremiz sorumlu tutulamaz. Kullanıcı sözleşme yapacağı esnada görevli bulunan personellerin bilgilerini</w:t>
      </w:r>
      <w:r>
        <w:rPr>
          <w:rFonts w:ascii="Times New Roman" w:hAnsi="Times New Roman" w:cs="Times New Roman"/>
          <w:b/>
          <w:sz w:val="20"/>
          <w:szCs w:val="20"/>
        </w:rPr>
        <w:t xml:space="preserve"> </w:t>
      </w:r>
      <w:r w:rsidRPr="00FD2672">
        <w:rPr>
          <w:rFonts w:ascii="Times New Roman" w:hAnsi="Times New Roman" w:cs="Times New Roman"/>
          <w:b/>
          <w:sz w:val="20"/>
          <w:szCs w:val="20"/>
        </w:rPr>
        <w:t>(kimlik,</w:t>
      </w:r>
      <w:r>
        <w:rPr>
          <w:rFonts w:ascii="Times New Roman" w:hAnsi="Times New Roman" w:cs="Times New Roman"/>
          <w:b/>
          <w:sz w:val="20"/>
          <w:szCs w:val="20"/>
        </w:rPr>
        <w:t xml:space="preserve"> </w:t>
      </w:r>
      <w:r w:rsidRPr="00FD2672">
        <w:rPr>
          <w:rFonts w:ascii="Times New Roman" w:hAnsi="Times New Roman" w:cs="Times New Roman"/>
          <w:b/>
          <w:sz w:val="20"/>
          <w:szCs w:val="20"/>
        </w:rPr>
        <w:t>özel güvenlik kimliği,</w:t>
      </w:r>
      <w:r>
        <w:rPr>
          <w:rFonts w:ascii="Times New Roman" w:hAnsi="Times New Roman" w:cs="Times New Roman"/>
          <w:b/>
          <w:sz w:val="20"/>
          <w:szCs w:val="20"/>
        </w:rPr>
        <w:t xml:space="preserve"> </w:t>
      </w:r>
      <w:r w:rsidRPr="00FD2672">
        <w:rPr>
          <w:rFonts w:ascii="Times New Roman" w:hAnsi="Times New Roman" w:cs="Times New Roman"/>
          <w:b/>
          <w:sz w:val="20"/>
          <w:szCs w:val="20"/>
        </w:rPr>
        <w:t>iletişim bilgileri) idareye bildirmekle yükümlüdür.</w:t>
      </w:r>
    </w:p>
    <w:p w:rsidR="003F0E05" w:rsidRPr="00FD2672" w:rsidRDefault="003F0E05" w:rsidP="003F0E05">
      <w:pPr>
        <w:ind w:left="644"/>
        <w:jc w:val="both"/>
        <w:rPr>
          <w:rFonts w:ascii="Times New Roman" w:hAnsi="Times New Roman" w:cs="Times New Roman"/>
          <w:sz w:val="20"/>
          <w:szCs w:val="20"/>
        </w:rPr>
      </w:pPr>
    </w:p>
    <w:p w:rsidR="003F0E05" w:rsidRPr="00FD2672" w:rsidRDefault="003F0E05" w:rsidP="003F0E05">
      <w:pPr>
        <w:numPr>
          <w:ilvl w:val="0"/>
          <w:numId w:val="15"/>
        </w:numPr>
        <w:spacing w:after="0"/>
        <w:jc w:val="both"/>
        <w:rPr>
          <w:rFonts w:ascii="Times New Roman" w:hAnsi="Times New Roman" w:cs="Times New Roman"/>
          <w:sz w:val="20"/>
          <w:szCs w:val="20"/>
        </w:rPr>
      </w:pPr>
      <w:r w:rsidRPr="00FD2672">
        <w:rPr>
          <w:rFonts w:ascii="Times New Roman" w:hAnsi="Times New Roman" w:cs="Times New Roman"/>
          <w:sz w:val="20"/>
          <w:szCs w:val="20"/>
        </w:rPr>
        <w:t xml:space="preserve">İdare, tahsis konusu faaliyeti; kültür-turizm faaliyetleri, bilimsel, sanatsal ve kamu yararı doğrultusunda değerlendirmeye tutarak, bu doğrultuda uygun bulmadığı talepleri kabul etmeyebilir. </w:t>
      </w:r>
    </w:p>
    <w:p w:rsidR="003F0E05" w:rsidRPr="00FD2672" w:rsidRDefault="003F0E05" w:rsidP="003F0E05">
      <w:pPr>
        <w:jc w:val="both"/>
        <w:rPr>
          <w:rFonts w:ascii="Times New Roman" w:hAnsi="Times New Roman" w:cs="Times New Roman"/>
          <w:sz w:val="20"/>
          <w:szCs w:val="20"/>
        </w:rPr>
      </w:pPr>
    </w:p>
    <w:p w:rsidR="003F0E05" w:rsidRPr="00FD2672" w:rsidRDefault="003F0E05" w:rsidP="003F0E05">
      <w:pPr>
        <w:numPr>
          <w:ilvl w:val="0"/>
          <w:numId w:val="15"/>
        </w:numPr>
        <w:spacing w:after="0"/>
        <w:jc w:val="both"/>
        <w:rPr>
          <w:rFonts w:ascii="Times New Roman" w:hAnsi="Times New Roman" w:cs="Times New Roman"/>
          <w:b/>
          <w:sz w:val="20"/>
          <w:szCs w:val="20"/>
        </w:rPr>
      </w:pPr>
      <w:r w:rsidRPr="00FD2672">
        <w:rPr>
          <w:rFonts w:ascii="Times New Roman" w:hAnsi="Times New Roman" w:cs="Times New Roman"/>
          <w:b/>
          <w:sz w:val="20"/>
          <w:szCs w:val="20"/>
        </w:rPr>
        <w:t>Üniversitemiz ve Valilik Programları ve Rektörlük tahsislerde öncelikli olup, tahsis yapılmış olsa dahi kullanıcı bilgilendirilerek yapılan tahsis ileri bir tarihe ertelenebilir ya da karşılıklı mutabakatla iptal edilebilir. Olağanüstü durumlarda Üniversitemiz her türlü tahsisi iptal etmeye yetkilidir.</w:t>
      </w:r>
    </w:p>
    <w:p w:rsidR="003F0E05" w:rsidRPr="00FD2672" w:rsidRDefault="003F0E05" w:rsidP="003F0E05">
      <w:pPr>
        <w:jc w:val="both"/>
        <w:rPr>
          <w:rFonts w:ascii="Times New Roman" w:hAnsi="Times New Roman" w:cs="Times New Roman"/>
          <w:sz w:val="20"/>
          <w:szCs w:val="20"/>
        </w:rPr>
      </w:pPr>
    </w:p>
    <w:p w:rsidR="003F0E05" w:rsidRPr="00FD2672" w:rsidRDefault="003F0E05" w:rsidP="003F0E05">
      <w:pPr>
        <w:numPr>
          <w:ilvl w:val="0"/>
          <w:numId w:val="15"/>
        </w:numPr>
        <w:spacing w:after="0"/>
        <w:jc w:val="both"/>
        <w:rPr>
          <w:rFonts w:ascii="Times New Roman" w:hAnsi="Times New Roman" w:cs="Times New Roman"/>
          <w:sz w:val="20"/>
          <w:szCs w:val="20"/>
        </w:rPr>
      </w:pPr>
      <w:r w:rsidRPr="00FD2672">
        <w:rPr>
          <w:rFonts w:ascii="Times New Roman" w:hAnsi="Times New Roman" w:cs="Times New Roman"/>
          <w:sz w:val="20"/>
          <w:szCs w:val="20"/>
        </w:rPr>
        <w:t xml:space="preserve">Faaliyetten önce yüklenici, salonun teknik donanımı hakkında İdareden bilgi alarak, faaliyetine uygun donanım eksiklerini dışarıdan kendisi tedarik edecektir. </w:t>
      </w:r>
    </w:p>
    <w:p w:rsidR="003F0E05" w:rsidRPr="00FD2672" w:rsidRDefault="003F0E05" w:rsidP="003F0E05">
      <w:pPr>
        <w:ind w:left="644"/>
        <w:jc w:val="both"/>
        <w:rPr>
          <w:rFonts w:ascii="Times New Roman" w:hAnsi="Times New Roman" w:cs="Times New Roman"/>
          <w:sz w:val="20"/>
          <w:szCs w:val="20"/>
        </w:rPr>
      </w:pPr>
    </w:p>
    <w:p w:rsidR="003F0E05" w:rsidRPr="00FD2672" w:rsidRDefault="003F0E05" w:rsidP="003F0E05">
      <w:pPr>
        <w:numPr>
          <w:ilvl w:val="0"/>
          <w:numId w:val="15"/>
        </w:numPr>
        <w:spacing w:after="0"/>
        <w:jc w:val="both"/>
        <w:rPr>
          <w:rFonts w:ascii="Times New Roman" w:hAnsi="Times New Roman" w:cs="Times New Roman"/>
          <w:b/>
          <w:sz w:val="20"/>
          <w:szCs w:val="20"/>
        </w:rPr>
      </w:pPr>
      <w:r w:rsidRPr="00FD2672">
        <w:rPr>
          <w:rFonts w:ascii="Times New Roman" w:hAnsi="Times New Roman" w:cs="Times New Roman"/>
          <w:b/>
          <w:sz w:val="20"/>
          <w:szCs w:val="20"/>
        </w:rPr>
        <w:t>Faaliyet Esnasında Salonlara verilecek zarar ve ziyan İdaremiz tarafından oluşturulan bir kurul tarafından tespit edilip verilen zararlardan kullanıcı sorumlu olup, tazmin etmekle yükümlüdür. Kullanıcı İdarenin öngördüğü şekilde faaliyetini gerçekleştirecek, salon kullanım ve sözleşme şartlarına uymak zorundadır.</w:t>
      </w:r>
    </w:p>
    <w:p w:rsidR="003F0E05" w:rsidRPr="00FD2672" w:rsidRDefault="003F0E05" w:rsidP="003F0E05">
      <w:pPr>
        <w:jc w:val="both"/>
        <w:rPr>
          <w:rFonts w:ascii="Times New Roman" w:hAnsi="Times New Roman" w:cs="Times New Roman"/>
          <w:sz w:val="20"/>
          <w:szCs w:val="20"/>
        </w:rPr>
      </w:pPr>
    </w:p>
    <w:p w:rsidR="003F0E05" w:rsidRPr="00FD2672" w:rsidRDefault="003F0E05" w:rsidP="003F0E05">
      <w:pPr>
        <w:numPr>
          <w:ilvl w:val="0"/>
          <w:numId w:val="15"/>
        </w:numPr>
        <w:spacing w:after="0"/>
        <w:jc w:val="both"/>
        <w:rPr>
          <w:rFonts w:ascii="Times New Roman" w:hAnsi="Times New Roman" w:cs="Times New Roman"/>
          <w:sz w:val="20"/>
          <w:szCs w:val="20"/>
        </w:rPr>
      </w:pPr>
      <w:r w:rsidRPr="00FD2672">
        <w:rPr>
          <w:rFonts w:ascii="Times New Roman" w:hAnsi="Times New Roman" w:cs="Times New Roman"/>
          <w:sz w:val="20"/>
          <w:szCs w:val="20"/>
        </w:rPr>
        <w:lastRenderedPageBreak/>
        <w:t xml:space="preserve">Salonlarımızda yapılan etkinliklerde programla ilgili asılacak afiş vb. materyaller için idareden izin alınacaktır. Etkinlik öncesinde ve etkinlik sırasında siyasi propaganda amacıyla herhangi bir siyasi partiye ait amblem isim, afiş veya benzeri faaliyetlerin oluşması durumunda etkinlik sonlandırılır. Bu durumdan Selçuk Üniversitesi sorumlu değildir. Etkinliği gerçekleştiren topluluk, birim ve kişiler sorumludur. </w:t>
      </w:r>
    </w:p>
    <w:p w:rsidR="003F0E05" w:rsidRPr="00FD2672" w:rsidRDefault="003F0E05" w:rsidP="003F0E05">
      <w:pPr>
        <w:jc w:val="both"/>
        <w:rPr>
          <w:rFonts w:ascii="Times New Roman" w:hAnsi="Times New Roman" w:cs="Times New Roman"/>
          <w:sz w:val="20"/>
          <w:szCs w:val="20"/>
        </w:rPr>
      </w:pPr>
    </w:p>
    <w:p w:rsidR="003F0E05" w:rsidRPr="00FD2672" w:rsidRDefault="003F0E05" w:rsidP="003F0E05">
      <w:pPr>
        <w:numPr>
          <w:ilvl w:val="0"/>
          <w:numId w:val="15"/>
        </w:numPr>
        <w:spacing w:after="0"/>
        <w:jc w:val="both"/>
        <w:rPr>
          <w:rFonts w:ascii="Times New Roman" w:hAnsi="Times New Roman" w:cs="Times New Roman"/>
          <w:b/>
          <w:sz w:val="20"/>
          <w:szCs w:val="20"/>
        </w:rPr>
      </w:pPr>
      <w:r w:rsidRPr="00FD2672">
        <w:rPr>
          <w:rFonts w:ascii="Times New Roman" w:hAnsi="Times New Roman" w:cs="Times New Roman"/>
          <w:b/>
          <w:sz w:val="20"/>
          <w:szCs w:val="20"/>
        </w:rPr>
        <w:t xml:space="preserve">Kullanıcı İdareden izin almadan </w:t>
      </w:r>
      <w:r>
        <w:rPr>
          <w:rFonts w:ascii="Times New Roman" w:hAnsi="Times New Roman" w:cs="Times New Roman"/>
          <w:b/>
          <w:sz w:val="20"/>
          <w:szCs w:val="20"/>
        </w:rPr>
        <w:t>Sultan Alparslan</w:t>
      </w:r>
      <w:r w:rsidRPr="00FD2672">
        <w:rPr>
          <w:rFonts w:ascii="Times New Roman" w:hAnsi="Times New Roman" w:cs="Times New Roman"/>
          <w:b/>
          <w:sz w:val="20"/>
          <w:szCs w:val="20"/>
        </w:rPr>
        <w:t xml:space="preserve"> Kültür Merkezi içinde veya dışında gelir getirici satış veya faaliyette bulunamaz. Kullanıcının İdareden izin almadan gelir getirici bir faaliyette bulunduğu tespit edilmesi halinde program derhal sonlandırılır.</w:t>
      </w:r>
    </w:p>
    <w:p w:rsidR="003F0E05" w:rsidRPr="00FD2672" w:rsidRDefault="003F0E05" w:rsidP="003F0E05">
      <w:pPr>
        <w:ind w:left="644"/>
        <w:jc w:val="both"/>
        <w:rPr>
          <w:rFonts w:ascii="Times New Roman" w:hAnsi="Times New Roman" w:cs="Times New Roman"/>
          <w:sz w:val="20"/>
          <w:szCs w:val="20"/>
        </w:rPr>
      </w:pPr>
    </w:p>
    <w:p w:rsidR="003F0E05" w:rsidRPr="00FD2672" w:rsidRDefault="003F0E05" w:rsidP="003F0E05">
      <w:pPr>
        <w:numPr>
          <w:ilvl w:val="0"/>
          <w:numId w:val="15"/>
        </w:numPr>
        <w:spacing w:after="0"/>
        <w:jc w:val="both"/>
        <w:rPr>
          <w:rFonts w:ascii="Times New Roman" w:hAnsi="Times New Roman" w:cs="Times New Roman"/>
          <w:sz w:val="20"/>
          <w:szCs w:val="20"/>
        </w:rPr>
      </w:pPr>
      <w:r>
        <w:rPr>
          <w:rFonts w:ascii="Times New Roman" w:hAnsi="Times New Roman" w:cs="Times New Roman"/>
          <w:sz w:val="20"/>
          <w:szCs w:val="20"/>
        </w:rPr>
        <w:t>Sultan Alparslan</w:t>
      </w:r>
      <w:r w:rsidRPr="00FD2672">
        <w:rPr>
          <w:rFonts w:ascii="Times New Roman" w:hAnsi="Times New Roman" w:cs="Times New Roman"/>
          <w:sz w:val="20"/>
          <w:szCs w:val="20"/>
        </w:rPr>
        <w:t xml:space="preserve"> Kültür Merkezi Salonlarında yapılan etkinliklerde, etkinliğin yapıldığı </w:t>
      </w:r>
      <w:proofErr w:type="gramStart"/>
      <w:r w:rsidRPr="00FD2672">
        <w:rPr>
          <w:rFonts w:ascii="Times New Roman" w:hAnsi="Times New Roman" w:cs="Times New Roman"/>
          <w:sz w:val="20"/>
          <w:szCs w:val="20"/>
        </w:rPr>
        <w:t>mekan</w:t>
      </w:r>
      <w:proofErr w:type="gramEnd"/>
      <w:r w:rsidRPr="00FD2672">
        <w:rPr>
          <w:rFonts w:ascii="Times New Roman" w:hAnsi="Times New Roman" w:cs="Times New Roman"/>
          <w:sz w:val="20"/>
          <w:szCs w:val="20"/>
        </w:rPr>
        <w:t>/salon ve kulislere yiyecek ve içecekle girilmesi / kapalı alanlarda sigara içilmesi (4207 sayılı kanun gereği) yasaktır.</w:t>
      </w:r>
    </w:p>
    <w:p w:rsidR="003F0E05" w:rsidRPr="00FD2672" w:rsidRDefault="003F0E05" w:rsidP="003F0E05">
      <w:pPr>
        <w:ind w:left="644"/>
        <w:jc w:val="both"/>
        <w:rPr>
          <w:rFonts w:ascii="Times New Roman" w:hAnsi="Times New Roman" w:cs="Times New Roman"/>
          <w:sz w:val="20"/>
          <w:szCs w:val="20"/>
        </w:rPr>
      </w:pPr>
    </w:p>
    <w:p w:rsidR="003F0E05" w:rsidRPr="00FD2672" w:rsidRDefault="003F0E05" w:rsidP="003F0E05">
      <w:pPr>
        <w:numPr>
          <w:ilvl w:val="0"/>
          <w:numId w:val="15"/>
        </w:numPr>
        <w:spacing w:after="0"/>
        <w:jc w:val="both"/>
        <w:rPr>
          <w:rFonts w:ascii="Times New Roman" w:hAnsi="Times New Roman" w:cs="Times New Roman"/>
          <w:b/>
          <w:sz w:val="20"/>
          <w:szCs w:val="20"/>
        </w:rPr>
      </w:pPr>
      <w:r w:rsidRPr="00FD2672">
        <w:rPr>
          <w:rFonts w:ascii="Times New Roman" w:hAnsi="Times New Roman" w:cs="Times New Roman"/>
          <w:b/>
          <w:sz w:val="20"/>
          <w:szCs w:val="20"/>
        </w:rPr>
        <w:t>Salonlarda yapılan etkinlik sonrası etkinliğin yapıldığı alanlar temiz ve noksansız bir biçimde teslim edilecektir. Kullanıcı faaliyet bitiminden sonra kendine ait malzemelerini toplayacak ve mümkün olan en kısa sürede salonları boşaltacaktır. Zamanında alınmayan, kaybolan malzemelerden İdare sorumlu tutulamaz.</w:t>
      </w:r>
    </w:p>
    <w:p w:rsidR="003F0E05" w:rsidRPr="00FD2672" w:rsidRDefault="003F0E05" w:rsidP="003F0E05">
      <w:pPr>
        <w:pStyle w:val="ListeParagraf"/>
        <w:ind w:left="0"/>
        <w:jc w:val="both"/>
        <w:rPr>
          <w:rFonts w:ascii="Times New Roman" w:hAnsi="Times New Roman" w:cs="Times New Roman"/>
        </w:rPr>
      </w:pPr>
    </w:p>
    <w:p w:rsidR="003F0E05" w:rsidRPr="00FD2672" w:rsidRDefault="003F0E05" w:rsidP="003F0E05">
      <w:pPr>
        <w:numPr>
          <w:ilvl w:val="0"/>
          <w:numId w:val="15"/>
        </w:numPr>
        <w:spacing w:after="0"/>
        <w:jc w:val="both"/>
        <w:rPr>
          <w:rFonts w:ascii="Times New Roman" w:hAnsi="Times New Roman" w:cs="Times New Roman"/>
          <w:sz w:val="20"/>
          <w:szCs w:val="20"/>
        </w:rPr>
      </w:pPr>
      <w:r w:rsidRPr="00FD2672">
        <w:rPr>
          <w:rFonts w:ascii="Times New Roman" w:hAnsi="Times New Roman" w:cs="Times New Roman"/>
          <w:sz w:val="20"/>
          <w:szCs w:val="20"/>
        </w:rPr>
        <w:t xml:space="preserve">Salonda yanıcı ve patlayıcı özelliği olan malzemeler ile gösteri yapılamaz. Demirbaşa kayıtlı bulunan malzemeler salon dışına çıkartılamaz, kaybolması veya zarar görmesi halinde salonu kiralayan kişilerden bu zarar tahsil edilir.        </w:t>
      </w:r>
    </w:p>
    <w:p w:rsidR="003F0E05" w:rsidRPr="00FD2672" w:rsidRDefault="003F0E05" w:rsidP="003F0E05">
      <w:pPr>
        <w:ind w:left="644"/>
        <w:jc w:val="both"/>
        <w:rPr>
          <w:rFonts w:ascii="Times New Roman" w:hAnsi="Times New Roman" w:cs="Times New Roman"/>
          <w:b/>
          <w:sz w:val="20"/>
          <w:szCs w:val="20"/>
        </w:rPr>
      </w:pPr>
    </w:p>
    <w:p w:rsidR="003F0E05" w:rsidRPr="00FD2672" w:rsidRDefault="003F0E05" w:rsidP="003F0E05">
      <w:pPr>
        <w:numPr>
          <w:ilvl w:val="0"/>
          <w:numId w:val="15"/>
        </w:numPr>
        <w:spacing w:after="0"/>
        <w:jc w:val="both"/>
        <w:rPr>
          <w:rFonts w:ascii="Times New Roman" w:hAnsi="Times New Roman" w:cs="Times New Roman"/>
          <w:b/>
          <w:sz w:val="20"/>
          <w:szCs w:val="20"/>
        </w:rPr>
      </w:pPr>
      <w:r w:rsidRPr="00FD2672">
        <w:rPr>
          <w:rFonts w:ascii="Times New Roman" w:hAnsi="Times New Roman" w:cs="Times New Roman"/>
          <w:b/>
          <w:sz w:val="20"/>
          <w:szCs w:val="20"/>
        </w:rPr>
        <w:t xml:space="preserve">Etkinlik süresince etkinliğe ait eşya, dekor kostüm vb. malzemelerin kaybolmasından, tahribe uğramasından ve değerinde meydana gelebilecek zarardan İdare sorumlu değildir; sorumluluk etkinliği yapanlar tarafından karşılanacaktır. </w:t>
      </w:r>
    </w:p>
    <w:p w:rsidR="003F0E05" w:rsidRPr="00FD2672" w:rsidRDefault="003F0E05" w:rsidP="003F0E05">
      <w:pPr>
        <w:ind w:left="644"/>
        <w:jc w:val="both"/>
        <w:rPr>
          <w:rFonts w:ascii="Times New Roman" w:hAnsi="Times New Roman" w:cs="Times New Roman"/>
          <w:b/>
          <w:sz w:val="20"/>
          <w:szCs w:val="20"/>
        </w:rPr>
      </w:pPr>
    </w:p>
    <w:p w:rsidR="003F0E05" w:rsidRPr="00FD2672" w:rsidRDefault="003F0E05" w:rsidP="003F0E05">
      <w:pPr>
        <w:numPr>
          <w:ilvl w:val="0"/>
          <w:numId w:val="15"/>
        </w:numPr>
        <w:spacing w:after="0"/>
        <w:jc w:val="both"/>
        <w:rPr>
          <w:rFonts w:ascii="Times New Roman" w:hAnsi="Times New Roman" w:cs="Times New Roman"/>
          <w:b/>
          <w:sz w:val="20"/>
          <w:szCs w:val="20"/>
        </w:rPr>
      </w:pPr>
      <w:r w:rsidRPr="00FD2672">
        <w:rPr>
          <w:rFonts w:ascii="Times New Roman" w:hAnsi="Times New Roman" w:cs="Times New Roman"/>
          <w:b/>
          <w:sz w:val="20"/>
          <w:szCs w:val="20"/>
        </w:rPr>
        <w:t>Ticari olan/ticari olmayan tüm etkinlikler, etkinliğe tahsis edilen zaman diliminin dışına kesinlikle taşmayacaktır.</w:t>
      </w:r>
    </w:p>
    <w:p w:rsidR="003F0E05" w:rsidRPr="00FD2672" w:rsidRDefault="003F0E05" w:rsidP="003F0E05">
      <w:pPr>
        <w:ind w:left="644"/>
        <w:jc w:val="both"/>
        <w:rPr>
          <w:rFonts w:ascii="Times New Roman" w:hAnsi="Times New Roman" w:cs="Times New Roman"/>
          <w:b/>
          <w:sz w:val="20"/>
          <w:szCs w:val="20"/>
        </w:rPr>
      </w:pPr>
    </w:p>
    <w:p w:rsidR="003F0E05" w:rsidRPr="00FD2672" w:rsidRDefault="003F0E05" w:rsidP="003F0E05">
      <w:pPr>
        <w:numPr>
          <w:ilvl w:val="0"/>
          <w:numId w:val="15"/>
        </w:numPr>
        <w:spacing w:after="0"/>
        <w:jc w:val="both"/>
        <w:rPr>
          <w:rFonts w:ascii="Times New Roman" w:hAnsi="Times New Roman" w:cs="Times New Roman"/>
          <w:sz w:val="20"/>
          <w:szCs w:val="20"/>
        </w:rPr>
      </w:pPr>
      <w:r w:rsidRPr="00FD2672">
        <w:rPr>
          <w:rFonts w:ascii="Times New Roman" w:hAnsi="Times New Roman" w:cs="Times New Roman"/>
          <w:sz w:val="20"/>
          <w:szCs w:val="20"/>
        </w:rPr>
        <w:t>Kullanıcılara tahsisi yapılan salonlarda etkinlik öncesinde prova çalışması yapılması salonun uygunluğuna bağlı olarak İdarenin iznine tabidir. Prova için bir defadan fazla talepte bulunulamaz.</w:t>
      </w:r>
    </w:p>
    <w:p w:rsidR="003F0E05" w:rsidRPr="00FD2672" w:rsidRDefault="003F0E05" w:rsidP="003F0E05">
      <w:pPr>
        <w:jc w:val="both"/>
        <w:rPr>
          <w:rFonts w:ascii="Times New Roman" w:hAnsi="Times New Roman" w:cs="Times New Roman"/>
          <w:b/>
          <w:sz w:val="20"/>
          <w:szCs w:val="20"/>
        </w:rPr>
      </w:pPr>
    </w:p>
    <w:p w:rsidR="003F0E05" w:rsidRPr="00FD2672" w:rsidRDefault="003F0E05" w:rsidP="003F0E05">
      <w:pPr>
        <w:numPr>
          <w:ilvl w:val="0"/>
          <w:numId w:val="15"/>
        </w:numPr>
        <w:spacing w:after="0"/>
        <w:jc w:val="both"/>
        <w:rPr>
          <w:rFonts w:ascii="Times New Roman" w:hAnsi="Times New Roman" w:cs="Times New Roman"/>
          <w:b/>
          <w:sz w:val="20"/>
          <w:szCs w:val="20"/>
        </w:rPr>
      </w:pPr>
      <w:r w:rsidRPr="00FD2672">
        <w:rPr>
          <w:rFonts w:ascii="Times New Roman" w:hAnsi="Times New Roman" w:cs="Times New Roman"/>
          <w:b/>
          <w:sz w:val="20"/>
          <w:szCs w:val="20"/>
        </w:rPr>
        <w:t xml:space="preserve">Etkinlik günü maliye, belediye, banka vb. kamu kurumları ile kullanıcı arasında doğabilecek olası sorunlardan Selçuk Üniversitesi sorumlu tutulamaz. </w:t>
      </w:r>
    </w:p>
    <w:p w:rsidR="003F0E05" w:rsidRPr="00FD2672" w:rsidRDefault="003F0E05" w:rsidP="003F0E05">
      <w:pPr>
        <w:ind w:left="644"/>
        <w:jc w:val="both"/>
        <w:rPr>
          <w:rFonts w:ascii="Times New Roman" w:hAnsi="Times New Roman" w:cs="Times New Roman"/>
          <w:b/>
          <w:sz w:val="20"/>
          <w:szCs w:val="20"/>
        </w:rPr>
      </w:pPr>
    </w:p>
    <w:p w:rsidR="003F0E05" w:rsidRPr="00FD2672" w:rsidRDefault="003F0E05" w:rsidP="003F0E05">
      <w:pPr>
        <w:numPr>
          <w:ilvl w:val="0"/>
          <w:numId w:val="15"/>
        </w:numPr>
        <w:spacing w:after="0"/>
        <w:jc w:val="both"/>
        <w:rPr>
          <w:rFonts w:ascii="Times New Roman" w:hAnsi="Times New Roman" w:cs="Times New Roman"/>
          <w:sz w:val="20"/>
          <w:szCs w:val="20"/>
        </w:rPr>
      </w:pPr>
      <w:r w:rsidRPr="00FD2672">
        <w:rPr>
          <w:rFonts w:ascii="Times New Roman" w:hAnsi="Times New Roman" w:cs="Times New Roman"/>
          <w:sz w:val="20"/>
          <w:szCs w:val="20"/>
        </w:rPr>
        <w:t>İş bu sözleşme sebebiyle doğmuş doğabilecek zararlardan dolayı kullanıcı sorumlu olacaktır.</w:t>
      </w:r>
    </w:p>
    <w:p w:rsidR="003F0E05" w:rsidRPr="00FD2672" w:rsidRDefault="003F0E05" w:rsidP="003F0E05">
      <w:pPr>
        <w:ind w:left="644"/>
        <w:jc w:val="both"/>
        <w:rPr>
          <w:rFonts w:ascii="Times New Roman" w:hAnsi="Times New Roman" w:cs="Times New Roman"/>
          <w:b/>
          <w:sz w:val="20"/>
          <w:szCs w:val="20"/>
        </w:rPr>
      </w:pPr>
    </w:p>
    <w:p w:rsidR="003F0E05" w:rsidRPr="00FD2672" w:rsidRDefault="003F0E05" w:rsidP="003F0E05">
      <w:pPr>
        <w:numPr>
          <w:ilvl w:val="0"/>
          <w:numId w:val="15"/>
        </w:numPr>
        <w:spacing w:after="0"/>
        <w:jc w:val="both"/>
        <w:rPr>
          <w:rFonts w:ascii="Times New Roman" w:hAnsi="Times New Roman" w:cs="Times New Roman"/>
          <w:b/>
          <w:sz w:val="20"/>
          <w:szCs w:val="20"/>
        </w:rPr>
      </w:pPr>
      <w:r w:rsidRPr="00FD2672">
        <w:rPr>
          <w:rFonts w:ascii="Times New Roman" w:hAnsi="Times New Roman" w:cs="Times New Roman"/>
          <w:b/>
          <w:sz w:val="20"/>
          <w:szCs w:val="20"/>
        </w:rPr>
        <w:t>Selçuk Üniversitesi Öğrenci Toplulukları ve Akademisyenler tarafından yapılan etkinliklerde;</w:t>
      </w:r>
    </w:p>
    <w:p w:rsidR="003F0E05" w:rsidRPr="00FD2672" w:rsidRDefault="003F0E05" w:rsidP="003F0E05">
      <w:pPr>
        <w:ind w:left="644"/>
        <w:jc w:val="both"/>
        <w:rPr>
          <w:rFonts w:ascii="Times New Roman" w:hAnsi="Times New Roman" w:cs="Times New Roman"/>
          <w:b/>
          <w:sz w:val="20"/>
          <w:szCs w:val="20"/>
        </w:rPr>
      </w:pPr>
    </w:p>
    <w:p w:rsidR="003F0E05" w:rsidRPr="00FD2672" w:rsidRDefault="003F0E05" w:rsidP="003F0E05">
      <w:pPr>
        <w:numPr>
          <w:ilvl w:val="0"/>
          <w:numId w:val="16"/>
        </w:numPr>
        <w:spacing w:after="0"/>
        <w:jc w:val="both"/>
        <w:rPr>
          <w:rFonts w:ascii="Times New Roman" w:hAnsi="Times New Roman" w:cs="Times New Roman"/>
          <w:sz w:val="20"/>
          <w:szCs w:val="20"/>
        </w:rPr>
      </w:pPr>
      <w:r w:rsidRPr="00FD2672">
        <w:rPr>
          <w:rFonts w:ascii="Times New Roman" w:hAnsi="Times New Roman" w:cs="Times New Roman"/>
          <w:sz w:val="20"/>
          <w:szCs w:val="20"/>
        </w:rPr>
        <w:t>Salon içerisinde, dinlenme alanlarında veya etkinliğin yapılacağı merkezin sınırları içerisinde kitap, broşür, dergi (etkinliğe ait olan/olmayan her türlü materyal) satışı yasaktır.</w:t>
      </w:r>
    </w:p>
    <w:p w:rsidR="003F0E05" w:rsidRPr="00FD2672" w:rsidRDefault="003F0E05" w:rsidP="003F0E05">
      <w:pPr>
        <w:numPr>
          <w:ilvl w:val="0"/>
          <w:numId w:val="16"/>
        </w:numPr>
        <w:spacing w:after="0"/>
        <w:jc w:val="both"/>
        <w:rPr>
          <w:rFonts w:ascii="Times New Roman" w:hAnsi="Times New Roman" w:cs="Times New Roman"/>
          <w:sz w:val="20"/>
          <w:szCs w:val="20"/>
        </w:rPr>
      </w:pPr>
      <w:r w:rsidRPr="00FD2672">
        <w:rPr>
          <w:rFonts w:ascii="Times New Roman" w:hAnsi="Times New Roman" w:cs="Times New Roman"/>
          <w:sz w:val="20"/>
          <w:szCs w:val="20"/>
        </w:rPr>
        <w:t xml:space="preserve">Açılış kokteyli, yiyecek içecek gibi ikram hizmetlerinde </w:t>
      </w:r>
      <w:r>
        <w:rPr>
          <w:rFonts w:ascii="Times New Roman" w:hAnsi="Times New Roman" w:cs="Times New Roman"/>
          <w:sz w:val="20"/>
          <w:szCs w:val="20"/>
        </w:rPr>
        <w:t>Sultan Alparslan</w:t>
      </w:r>
      <w:r w:rsidRPr="00FD2672">
        <w:rPr>
          <w:rFonts w:ascii="Times New Roman" w:hAnsi="Times New Roman" w:cs="Times New Roman"/>
          <w:sz w:val="20"/>
          <w:szCs w:val="20"/>
        </w:rPr>
        <w:t xml:space="preserve"> Kültür Merkezi Kafeteryası ile iletişime geçilecek, dış destekleyiciler aracılığıyla temin edilen yiyeceklerin kokulu(soğan, sarımsak, ağır baharatlar vb.) olmaması konusunda gerekli hassasiyet gösterilecektir.</w:t>
      </w:r>
    </w:p>
    <w:p w:rsidR="003F0E05" w:rsidRPr="00FD2672" w:rsidRDefault="003F0E05" w:rsidP="003F0E05">
      <w:pPr>
        <w:numPr>
          <w:ilvl w:val="0"/>
          <w:numId w:val="16"/>
        </w:numPr>
        <w:spacing w:after="0"/>
        <w:jc w:val="both"/>
        <w:rPr>
          <w:rFonts w:ascii="Times New Roman" w:hAnsi="Times New Roman" w:cs="Times New Roman"/>
          <w:sz w:val="20"/>
          <w:szCs w:val="20"/>
        </w:rPr>
      </w:pPr>
      <w:r w:rsidRPr="00FD2672">
        <w:rPr>
          <w:rFonts w:ascii="Times New Roman" w:hAnsi="Times New Roman" w:cs="Times New Roman"/>
          <w:sz w:val="20"/>
          <w:szCs w:val="20"/>
        </w:rPr>
        <w:lastRenderedPageBreak/>
        <w:t>Dışarıdan dış destekleyiciler aracılığıyla temin edilen yiyeceklerin sunumunda kullanılacak tabak, bardak, çatal, bıçak, fincan vb. gibi araç gereçler dış destekleyiciler tarafından temin edilecek ve bahsi geçen araç gereçlerin yıkanması içeceklerin harılanması pişirilmesi aşamalarında merkezimizden destek istenmeyecektir.</w:t>
      </w:r>
    </w:p>
    <w:p w:rsidR="003F0E05" w:rsidRPr="00FD2672" w:rsidRDefault="003F0E05" w:rsidP="003F0E05">
      <w:pPr>
        <w:numPr>
          <w:ilvl w:val="0"/>
          <w:numId w:val="16"/>
        </w:numPr>
        <w:spacing w:after="0"/>
        <w:jc w:val="both"/>
        <w:rPr>
          <w:rFonts w:ascii="Times New Roman" w:hAnsi="Times New Roman" w:cs="Times New Roman"/>
          <w:sz w:val="20"/>
          <w:szCs w:val="20"/>
        </w:rPr>
      </w:pPr>
      <w:r w:rsidRPr="00FD2672">
        <w:rPr>
          <w:rFonts w:ascii="Times New Roman" w:hAnsi="Times New Roman" w:cs="Times New Roman"/>
          <w:sz w:val="20"/>
          <w:szCs w:val="20"/>
        </w:rPr>
        <w:t>Davetli konukların (konuşmacı, gazeteci, yazar vb.) ağılanmasında kullanılacak olan VIP salon için idareden izin alınacak ve VIP salonu amacı dışında (toplantı, ders, çekim yapma vb.) kullanılmayacaktır.</w:t>
      </w:r>
    </w:p>
    <w:p w:rsidR="003F0E05" w:rsidRPr="00FD2672" w:rsidRDefault="003F0E05" w:rsidP="003F0E05">
      <w:pPr>
        <w:numPr>
          <w:ilvl w:val="0"/>
          <w:numId w:val="16"/>
        </w:numPr>
        <w:spacing w:after="0"/>
        <w:jc w:val="both"/>
        <w:rPr>
          <w:rFonts w:ascii="Times New Roman" w:hAnsi="Times New Roman" w:cs="Times New Roman"/>
          <w:sz w:val="20"/>
          <w:szCs w:val="20"/>
        </w:rPr>
      </w:pPr>
      <w:r>
        <w:rPr>
          <w:rFonts w:ascii="Times New Roman" w:hAnsi="Times New Roman" w:cs="Times New Roman"/>
          <w:sz w:val="20"/>
          <w:szCs w:val="20"/>
        </w:rPr>
        <w:t>Sultan Alparslan</w:t>
      </w:r>
      <w:r w:rsidRPr="00FD2672">
        <w:rPr>
          <w:rFonts w:ascii="Times New Roman" w:hAnsi="Times New Roman" w:cs="Times New Roman"/>
          <w:sz w:val="20"/>
          <w:szCs w:val="20"/>
        </w:rPr>
        <w:t xml:space="preserve"> Kültür Merkezine ait demirbaşlar izinsiz kullanılmayacak izin alınarak kullanılanlar hasarsız ve temiz bir şekilde teslim edilecektir. </w:t>
      </w:r>
      <w:r w:rsidRPr="00FD2672">
        <w:rPr>
          <w:rFonts w:ascii="Times New Roman" w:hAnsi="Times New Roman" w:cs="Times New Roman"/>
          <w:sz w:val="20"/>
          <w:szCs w:val="20"/>
        </w:rPr>
        <w:tab/>
      </w:r>
      <w:r w:rsidRPr="00FD2672">
        <w:rPr>
          <w:rFonts w:ascii="Times New Roman" w:hAnsi="Times New Roman" w:cs="Times New Roman"/>
          <w:sz w:val="20"/>
          <w:szCs w:val="20"/>
        </w:rPr>
        <w:tab/>
      </w:r>
      <w:r w:rsidRPr="00FD2672">
        <w:rPr>
          <w:rFonts w:ascii="Times New Roman" w:hAnsi="Times New Roman" w:cs="Times New Roman"/>
          <w:sz w:val="20"/>
          <w:szCs w:val="20"/>
        </w:rPr>
        <w:tab/>
      </w:r>
      <w:r w:rsidRPr="00FD2672">
        <w:rPr>
          <w:rFonts w:ascii="Times New Roman" w:hAnsi="Times New Roman" w:cs="Times New Roman"/>
          <w:sz w:val="20"/>
          <w:szCs w:val="20"/>
        </w:rPr>
        <w:tab/>
      </w:r>
      <w:r w:rsidRPr="00FD2672">
        <w:rPr>
          <w:rFonts w:ascii="Times New Roman" w:hAnsi="Times New Roman" w:cs="Times New Roman"/>
          <w:sz w:val="20"/>
          <w:szCs w:val="20"/>
        </w:rPr>
        <w:tab/>
      </w:r>
      <w:r w:rsidRPr="00FD2672">
        <w:rPr>
          <w:rFonts w:ascii="Times New Roman" w:hAnsi="Times New Roman" w:cs="Times New Roman"/>
          <w:sz w:val="20"/>
          <w:szCs w:val="20"/>
        </w:rPr>
        <w:tab/>
      </w:r>
      <w:r w:rsidRPr="00FD2672">
        <w:rPr>
          <w:rFonts w:ascii="Times New Roman" w:hAnsi="Times New Roman" w:cs="Times New Roman"/>
          <w:sz w:val="20"/>
          <w:szCs w:val="20"/>
        </w:rPr>
        <w:tab/>
      </w:r>
      <w:r w:rsidRPr="00FD2672">
        <w:rPr>
          <w:rFonts w:ascii="Times New Roman" w:hAnsi="Times New Roman" w:cs="Times New Roman"/>
          <w:sz w:val="20"/>
          <w:szCs w:val="20"/>
        </w:rPr>
        <w:tab/>
      </w:r>
      <w:r w:rsidRPr="00FD2672">
        <w:rPr>
          <w:rFonts w:ascii="Times New Roman" w:hAnsi="Times New Roman" w:cs="Times New Roman"/>
          <w:sz w:val="20"/>
          <w:szCs w:val="20"/>
        </w:rPr>
        <w:tab/>
      </w:r>
      <w:r w:rsidRPr="00FD2672">
        <w:rPr>
          <w:rFonts w:ascii="Times New Roman" w:hAnsi="Times New Roman" w:cs="Times New Roman"/>
          <w:sz w:val="20"/>
          <w:szCs w:val="20"/>
        </w:rPr>
        <w:tab/>
      </w:r>
      <w:r w:rsidRPr="00FD2672">
        <w:rPr>
          <w:rFonts w:ascii="Times New Roman" w:hAnsi="Times New Roman" w:cs="Times New Roman"/>
          <w:sz w:val="20"/>
          <w:szCs w:val="20"/>
        </w:rPr>
        <w:tab/>
      </w:r>
      <w:r w:rsidRPr="00FD2672">
        <w:rPr>
          <w:rFonts w:ascii="Times New Roman" w:hAnsi="Times New Roman" w:cs="Times New Roman"/>
          <w:sz w:val="20"/>
          <w:szCs w:val="20"/>
        </w:rPr>
        <w:tab/>
      </w:r>
      <w:r w:rsidRPr="00FD2672">
        <w:rPr>
          <w:rFonts w:ascii="Times New Roman" w:hAnsi="Times New Roman" w:cs="Times New Roman"/>
          <w:sz w:val="20"/>
          <w:szCs w:val="20"/>
        </w:rPr>
        <w:tab/>
      </w:r>
      <w:r w:rsidRPr="00FD2672">
        <w:rPr>
          <w:rFonts w:ascii="Times New Roman" w:hAnsi="Times New Roman" w:cs="Times New Roman"/>
          <w:sz w:val="20"/>
          <w:szCs w:val="20"/>
        </w:rPr>
        <w:tab/>
      </w:r>
      <w:r w:rsidRPr="00FD2672">
        <w:rPr>
          <w:rFonts w:ascii="Times New Roman" w:hAnsi="Times New Roman" w:cs="Times New Roman"/>
          <w:sz w:val="20"/>
          <w:szCs w:val="20"/>
        </w:rPr>
        <w:tab/>
      </w:r>
      <w:r w:rsidRPr="00FD2672">
        <w:rPr>
          <w:rFonts w:ascii="Times New Roman" w:hAnsi="Times New Roman" w:cs="Times New Roman"/>
          <w:sz w:val="20"/>
          <w:szCs w:val="20"/>
        </w:rPr>
        <w:tab/>
      </w:r>
    </w:p>
    <w:p w:rsidR="003F0E05" w:rsidRPr="00FD2672" w:rsidRDefault="003F0E05" w:rsidP="003F0E05">
      <w:pPr>
        <w:numPr>
          <w:ilvl w:val="0"/>
          <w:numId w:val="15"/>
        </w:numPr>
        <w:spacing w:after="0"/>
        <w:jc w:val="both"/>
        <w:rPr>
          <w:rFonts w:ascii="Times New Roman" w:hAnsi="Times New Roman" w:cs="Times New Roman"/>
          <w:b/>
          <w:sz w:val="20"/>
          <w:szCs w:val="20"/>
        </w:rPr>
      </w:pPr>
      <w:r w:rsidRPr="00FD2672">
        <w:rPr>
          <w:rFonts w:ascii="Times New Roman" w:hAnsi="Times New Roman" w:cs="Times New Roman"/>
          <w:b/>
          <w:sz w:val="20"/>
          <w:szCs w:val="20"/>
        </w:rPr>
        <w:t xml:space="preserve">Kullanıcı, etkinliklerinde milli ve manevi değerleri rencide edici, yıkıcı, bölücü ve genel ahlak dışı ifade ve davranışlarda bulunmayacaktır. </w:t>
      </w:r>
    </w:p>
    <w:p w:rsidR="003F0E05" w:rsidRPr="00FD2672" w:rsidRDefault="003F0E05" w:rsidP="003F0E05">
      <w:pPr>
        <w:jc w:val="both"/>
        <w:rPr>
          <w:rFonts w:ascii="Times New Roman" w:hAnsi="Times New Roman" w:cs="Times New Roman"/>
          <w:sz w:val="20"/>
          <w:szCs w:val="20"/>
        </w:rPr>
      </w:pPr>
    </w:p>
    <w:p w:rsidR="003F0E05" w:rsidRPr="00FD2672" w:rsidRDefault="003F0E05" w:rsidP="003F0E05">
      <w:pPr>
        <w:jc w:val="both"/>
        <w:rPr>
          <w:rFonts w:ascii="Times New Roman" w:hAnsi="Times New Roman" w:cs="Times New Roman"/>
          <w:b/>
          <w:sz w:val="20"/>
          <w:szCs w:val="20"/>
        </w:rPr>
      </w:pPr>
      <w:r w:rsidRPr="00FD2672">
        <w:rPr>
          <w:rFonts w:ascii="Times New Roman" w:hAnsi="Times New Roman" w:cs="Times New Roman"/>
          <w:b/>
          <w:sz w:val="20"/>
          <w:szCs w:val="20"/>
        </w:rPr>
        <w:t>Madde 10-Anlaşmazlıkların Çözümü</w:t>
      </w:r>
    </w:p>
    <w:p w:rsidR="003F0E05" w:rsidRPr="00FD2672" w:rsidRDefault="003F0E05" w:rsidP="003F0E05">
      <w:pPr>
        <w:jc w:val="both"/>
        <w:rPr>
          <w:rFonts w:ascii="Times New Roman" w:hAnsi="Times New Roman" w:cs="Times New Roman"/>
          <w:sz w:val="20"/>
          <w:szCs w:val="20"/>
        </w:rPr>
      </w:pPr>
      <w:r w:rsidRPr="00FD2672">
        <w:rPr>
          <w:rFonts w:ascii="Times New Roman" w:hAnsi="Times New Roman" w:cs="Times New Roman"/>
          <w:sz w:val="20"/>
          <w:szCs w:val="20"/>
        </w:rPr>
        <w:t xml:space="preserve">       Bu sözleşmenin uygulanmasından doğabilecek her türlü anlaşmazlığın çözümünde Konya Mahkemeleri ve Konya İcra Daireleri yetkilidir.</w:t>
      </w:r>
    </w:p>
    <w:p w:rsidR="003F0E05" w:rsidRPr="00FD2672" w:rsidRDefault="003F0E05" w:rsidP="003F0E05">
      <w:pPr>
        <w:jc w:val="both"/>
        <w:rPr>
          <w:rFonts w:ascii="Times New Roman" w:hAnsi="Times New Roman" w:cs="Times New Roman"/>
          <w:b/>
          <w:sz w:val="20"/>
          <w:szCs w:val="20"/>
        </w:rPr>
      </w:pPr>
      <w:r w:rsidRPr="00FD2672">
        <w:rPr>
          <w:rFonts w:ascii="Times New Roman" w:hAnsi="Times New Roman" w:cs="Times New Roman"/>
          <w:b/>
          <w:sz w:val="20"/>
          <w:szCs w:val="20"/>
        </w:rPr>
        <w:t>Madde 11- Sözleşmede Değişiklik Yapılması</w:t>
      </w:r>
    </w:p>
    <w:p w:rsidR="003F0E05" w:rsidRPr="00FD2672" w:rsidRDefault="003F0E05" w:rsidP="003F0E05">
      <w:pPr>
        <w:jc w:val="both"/>
        <w:rPr>
          <w:rFonts w:ascii="Times New Roman" w:hAnsi="Times New Roman" w:cs="Times New Roman"/>
          <w:sz w:val="20"/>
          <w:szCs w:val="20"/>
        </w:rPr>
      </w:pPr>
      <w:r w:rsidRPr="00FD2672">
        <w:rPr>
          <w:rFonts w:ascii="Times New Roman" w:hAnsi="Times New Roman" w:cs="Times New Roman"/>
          <w:sz w:val="20"/>
          <w:szCs w:val="20"/>
        </w:rPr>
        <w:t>Sözleşme hükümlerinde değişiklik yapılamaz ve ek sözleşme düzenlenemez</w:t>
      </w:r>
      <w:r>
        <w:rPr>
          <w:rFonts w:ascii="Times New Roman" w:hAnsi="Times New Roman" w:cs="Times New Roman"/>
          <w:sz w:val="20"/>
          <w:szCs w:val="20"/>
        </w:rPr>
        <w:t>.</w:t>
      </w:r>
    </w:p>
    <w:p w:rsidR="003F0E05" w:rsidRPr="00FD2672" w:rsidRDefault="003F0E05" w:rsidP="003F0E05">
      <w:pPr>
        <w:jc w:val="both"/>
        <w:rPr>
          <w:rFonts w:ascii="Times New Roman" w:hAnsi="Times New Roman" w:cs="Times New Roman"/>
          <w:b/>
          <w:sz w:val="20"/>
          <w:szCs w:val="20"/>
        </w:rPr>
      </w:pPr>
      <w:r w:rsidRPr="00FD2672">
        <w:rPr>
          <w:rFonts w:ascii="Times New Roman" w:hAnsi="Times New Roman" w:cs="Times New Roman"/>
          <w:b/>
          <w:sz w:val="20"/>
          <w:szCs w:val="20"/>
        </w:rPr>
        <w:t xml:space="preserve">Madde 12- </w:t>
      </w:r>
      <w:proofErr w:type="spellStart"/>
      <w:r w:rsidRPr="00FD2672">
        <w:rPr>
          <w:rFonts w:ascii="Times New Roman" w:hAnsi="Times New Roman" w:cs="Times New Roman"/>
          <w:b/>
          <w:sz w:val="20"/>
          <w:szCs w:val="20"/>
        </w:rPr>
        <w:t>Yürürlülük</w:t>
      </w:r>
      <w:proofErr w:type="spellEnd"/>
    </w:p>
    <w:p w:rsidR="003F0E05" w:rsidRPr="00FD2672" w:rsidRDefault="003F0E05" w:rsidP="003F0E05">
      <w:pPr>
        <w:jc w:val="both"/>
        <w:rPr>
          <w:rFonts w:ascii="Times New Roman" w:hAnsi="Times New Roman" w:cs="Times New Roman"/>
          <w:sz w:val="20"/>
          <w:szCs w:val="20"/>
        </w:rPr>
      </w:pPr>
      <w:r w:rsidRPr="00FD2672">
        <w:rPr>
          <w:rFonts w:ascii="Times New Roman" w:hAnsi="Times New Roman" w:cs="Times New Roman"/>
          <w:sz w:val="20"/>
          <w:szCs w:val="20"/>
        </w:rPr>
        <w:t xml:space="preserve">       Bu sözleşme taraflarca imzalandığı, tarihte yürürlüğe girer. Bu sözleşme  11(on bir) maddeden ibaret olup, İdare ve kullanıcı tarafından tam olarak okunup anlaşıldıktan sonra </w:t>
      </w:r>
      <w:r w:rsidRPr="00FD2672">
        <w:rPr>
          <w:rFonts w:ascii="Times New Roman" w:hAnsi="Times New Roman" w:cs="Times New Roman"/>
          <w:color w:val="FF0000"/>
          <w:sz w:val="20"/>
          <w:szCs w:val="20"/>
        </w:rPr>
        <w:t xml:space="preserve"> </w:t>
      </w:r>
      <w:proofErr w:type="gramStart"/>
      <w:r w:rsidRPr="00FD2672">
        <w:rPr>
          <w:rFonts w:ascii="Times New Roman" w:hAnsi="Times New Roman" w:cs="Times New Roman"/>
          <w:b/>
          <w:sz w:val="20"/>
          <w:szCs w:val="20"/>
        </w:rPr>
        <w:t>……………..</w:t>
      </w:r>
      <w:proofErr w:type="gramEnd"/>
      <w:r w:rsidRPr="00FD2672">
        <w:rPr>
          <w:rFonts w:ascii="Times New Roman" w:hAnsi="Times New Roman" w:cs="Times New Roman"/>
          <w:sz w:val="20"/>
          <w:szCs w:val="20"/>
        </w:rPr>
        <w:t xml:space="preserve"> </w:t>
      </w:r>
      <w:proofErr w:type="gramStart"/>
      <w:r w:rsidRPr="00FD2672">
        <w:rPr>
          <w:rFonts w:ascii="Times New Roman" w:hAnsi="Times New Roman" w:cs="Times New Roman"/>
          <w:sz w:val="20"/>
          <w:szCs w:val="20"/>
        </w:rPr>
        <w:t>tarihinde</w:t>
      </w:r>
      <w:proofErr w:type="gramEnd"/>
      <w:r w:rsidRPr="00FD2672">
        <w:rPr>
          <w:rFonts w:ascii="Times New Roman" w:hAnsi="Times New Roman" w:cs="Times New Roman"/>
          <w:sz w:val="20"/>
          <w:szCs w:val="20"/>
        </w:rPr>
        <w:t xml:space="preserve"> 1 (bir) nüsha olarak imza altına alınmış ve bu nüsha İdarede alıkonulmuştur. Talep etmesi halinde yükleniciye onaylı bir sureti verilecektir.</w:t>
      </w:r>
    </w:p>
    <w:p w:rsidR="003F0E05" w:rsidRPr="00FD2672" w:rsidRDefault="003F0E05" w:rsidP="003F0E05">
      <w:pPr>
        <w:jc w:val="both"/>
        <w:rPr>
          <w:rFonts w:ascii="Times New Roman" w:hAnsi="Times New Roman" w:cs="Times New Roman"/>
          <w:sz w:val="20"/>
          <w:szCs w:val="20"/>
        </w:rPr>
      </w:pPr>
    </w:p>
    <w:p w:rsidR="003F0E05" w:rsidRPr="00FD2672" w:rsidRDefault="003F0E05" w:rsidP="003F0E05">
      <w:pPr>
        <w:jc w:val="both"/>
        <w:rPr>
          <w:rFonts w:ascii="Times New Roman" w:hAnsi="Times New Roman" w:cs="Times New Roman"/>
          <w:sz w:val="20"/>
          <w:szCs w:val="20"/>
        </w:rPr>
      </w:pPr>
    </w:p>
    <w:p w:rsidR="003F0E05" w:rsidRPr="00FD2672" w:rsidRDefault="003F0E05" w:rsidP="003F0E05">
      <w:pPr>
        <w:jc w:val="both"/>
        <w:rPr>
          <w:rFonts w:ascii="Times New Roman" w:hAnsi="Times New Roman" w:cs="Times New Roman"/>
          <w:sz w:val="20"/>
          <w:szCs w:val="20"/>
        </w:rPr>
      </w:pPr>
    </w:p>
    <w:p w:rsidR="003F0E05" w:rsidRPr="00FD2672" w:rsidRDefault="003F0E05" w:rsidP="003F0E05">
      <w:pPr>
        <w:jc w:val="both"/>
        <w:rPr>
          <w:rFonts w:ascii="Times New Roman" w:hAnsi="Times New Roman" w:cs="Times New Roman"/>
          <w:b/>
          <w:sz w:val="20"/>
          <w:szCs w:val="20"/>
        </w:rPr>
      </w:pPr>
      <w:r w:rsidRPr="00FD2672">
        <w:rPr>
          <w:rFonts w:ascii="Times New Roman" w:hAnsi="Times New Roman" w:cs="Times New Roman"/>
          <w:b/>
          <w:sz w:val="20"/>
          <w:szCs w:val="20"/>
        </w:rPr>
        <w:t xml:space="preserve">                         İDARE                                                                                     YÜKLENİCİ</w:t>
      </w:r>
      <w:r>
        <w:rPr>
          <w:rFonts w:ascii="Times New Roman" w:hAnsi="Times New Roman" w:cs="Times New Roman"/>
          <w:b/>
          <w:sz w:val="20"/>
          <w:szCs w:val="20"/>
        </w:rPr>
        <w:t xml:space="preserve"> </w:t>
      </w:r>
      <w:r w:rsidRPr="00FD2672">
        <w:rPr>
          <w:rFonts w:ascii="Times New Roman" w:hAnsi="Times New Roman" w:cs="Times New Roman"/>
          <w:b/>
          <w:sz w:val="20"/>
          <w:szCs w:val="20"/>
        </w:rPr>
        <w:t>/</w:t>
      </w:r>
      <w:r>
        <w:rPr>
          <w:rFonts w:ascii="Times New Roman" w:hAnsi="Times New Roman" w:cs="Times New Roman"/>
          <w:b/>
          <w:sz w:val="20"/>
          <w:szCs w:val="20"/>
        </w:rPr>
        <w:t xml:space="preserve"> </w:t>
      </w:r>
      <w:r w:rsidRPr="00FD2672">
        <w:rPr>
          <w:rFonts w:ascii="Times New Roman" w:hAnsi="Times New Roman" w:cs="Times New Roman"/>
          <w:b/>
          <w:sz w:val="20"/>
          <w:szCs w:val="20"/>
        </w:rPr>
        <w:t xml:space="preserve">KİRACI </w:t>
      </w:r>
    </w:p>
    <w:p w:rsidR="003F0E05" w:rsidRPr="00FD2672" w:rsidRDefault="003F0E05" w:rsidP="003F0E05">
      <w:pPr>
        <w:jc w:val="both"/>
        <w:rPr>
          <w:rFonts w:ascii="Times New Roman" w:hAnsi="Times New Roman" w:cs="Times New Roman"/>
          <w:b/>
          <w:sz w:val="20"/>
          <w:szCs w:val="20"/>
        </w:rPr>
      </w:pPr>
      <w:r w:rsidRPr="00FD2672">
        <w:rPr>
          <w:rFonts w:ascii="Times New Roman" w:hAnsi="Times New Roman" w:cs="Times New Roman"/>
          <w:b/>
          <w:sz w:val="20"/>
          <w:szCs w:val="20"/>
        </w:rPr>
        <w:tab/>
      </w:r>
      <w:r w:rsidRPr="00FD2672">
        <w:rPr>
          <w:rFonts w:ascii="Times New Roman" w:hAnsi="Times New Roman" w:cs="Times New Roman"/>
          <w:b/>
          <w:sz w:val="20"/>
          <w:szCs w:val="20"/>
        </w:rPr>
        <w:tab/>
      </w:r>
      <w:r w:rsidRPr="00FD2672">
        <w:rPr>
          <w:rFonts w:ascii="Times New Roman" w:hAnsi="Times New Roman" w:cs="Times New Roman"/>
          <w:b/>
          <w:sz w:val="20"/>
          <w:szCs w:val="20"/>
        </w:rPr>
        <w:tab/>
      </w:r>
      <w:r w:rsidRPr="00FD2672">
        <w:rPr>
          <w:rFonts w:ascii="Times New Roman" w:hAnsi="Times New Roman" w:cs="Times New Roman"/>
          <w:b/>
          <w:sz w:val="20"/>
          <w:szCs w:val="20"/>
        </w:rPr>
        <w:tab/>
      </w:r>
      <w:r w:rsidRPr="00FD2672">
        <w:rPr>
          <w:rFonts w:ascii="Times New Roman" w:hAnsi="Times New Roman" w:cs="Times New Roman"/>
          <w:b/>
          <w:sz w:val="20"/>
          <w:szCs w:val="20"/>
        </w:rPr>
        <w:tab/>
      </w:r>
      <w:r w:rsidRPr="00FD2672">
        <w:rPr>
          <w:rFonts w:ascii="Times New Roman" w:hAnsi="Times New Roman" w:cs="Times New Roman"/>
          <w:b/>
          <w:sz w:val="20"/>
          <w:szCs w:val="20"/>
        </w:rPr>
        <w:tab/>
      </w:r>
      <w:r w:rsidRPr="00FD2672">
        <w:rPr>
          <w:rFonts w:ascii="Times New Roman" w:hAnsi="Times New Roman" w:cs="Times New Roman"/>
          <w:b/>
          <w:sz w:val="20"/>
          <w:szCs w:val="20"/>
        </w:rPr>
        <w:tab/>
      </w:r>
      <w:r w:rsidRPr="00FD2672">
        <w:rPr>
          <w:rFonts w:ascii="Times New Roman" w:hAnsi="Times New Roman" w:cs="Times New Roman"/>
          <w:b/>
          <w:sz w:val="20"/>
          <w:szCs w:val="20"/>
        </w:rPr>
        <w:tab/>
        <w:t xml:space="preserve">           T.C. Kimlik No, Kaşe,</w:t>
      </w:r>
      <w:r>
        <w:rPr>
          <w:rFonts w:ascii="Times New Roman" w:hAnsi="Times New Roman" w:cs="Times New Roman"/>
          <w:b/>
          <w:sz w:val="20"/>
          <w:szCs w:val="20"/>
        </w:rPr>
        <w:t xml:space="preserve"> </w:t>
      </w:r>
      <w:r w:rsidRPr="00FD2672">
        <w:rPr>
          <w:rFonts w:ascii="Times New Roman" w:hAnsi="Times New Roman" w:cs="Times New Roman"/>
          <w:b/>
          <w:sz w:val="20"/>
          <w:szCs w:val="20"/>
        </w:rPr>
        <w:t>İmza</w:t>
      </w:r>
    </w:p>
    <w:p w:rsidR="003F0E05" w:rsidRDefault="003F0E05" w:rsidP="00B74C27">
      <w:pPr>
        <w:spacing w:after="120"/>
        <w:ind w:left="4956"/>
        <w:jc w:val="center"/>
        <w:rPr>
          <w:rFonts w:ascii="Times New Roman" w:hAnsi="Times New Roman" w:cs="Times New Roman"/>
          <w:sz w:val="18"/>
          <w:szCs w:val="18"/>
        </w:rPr>
      </w:pPr>
    </w:p>
    <w:sectPr w:rsidR="003F0E05" w:rsidSect="009A4533">
      <w:footerReference w:type="default" r:id="rId12"/>
      <w:pgSz w:w="11906" w:h="16838" w:code="9"/>
      <w:pgMar w:top="851" w:right="1418" w:bottom="709"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2CB" w:rsidRDefault="006C12CB" w:rsidP="00F2607D">
      <w:pPr>
        <w:spacing w:after="0" w:line="240" w:lineRule="auto"/>
      </w:pPr>
      <w:r>
        <w:separator/>
      </w:r>
    </w:p>
  </w:endnote>
  <w:endnote w:type="continuationSeparator" w:id="0">
    <w:p w:rsidR="006C12CB" w:rsidRDefault="006C12CB" w:rsidP="00F2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055647"/>
      <w:docPartObj>
        <w:docPartGallery w:val="Page Numbers (Bottom of Page)"/>
        <w:docPartUnique/>
      </w:docPartObj>
    </w:sdtPr>
    <w:sdtEndPr/>
    <w:sdtContent>
      <w:p w:rsidR="00454D0F" w:rsidRDefault="00454D0F">
        <w:pPr>
          <w:pStyle w:val="Altbilgi"/>
          <w:ind w:right="-864"/>
          <w:jc w:val="right"/>
        </w:pPr>
        <w:r>
          <w:rPr>
            <w:noProof/>
            <w:lang w:eastAsia="tr-TR"/>
          </w:rPr>
          <mc:AlternateContent>
            <mc:Choice Requires="wpg">
              <w:drawing>
                <wp:inline distT="0" distB="0" distL="0" distR="0" wp14:anchorId="42B81E1A" wp14:editId="2C6795C7">
                  <wp:extent cx="548640" cy="237490"/>
                  <wp:effectExtent l="9525" t="9525" r="13335" b="10160"/>
                  <wp:docPr id="615" name="Gr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8"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D0F" w:rsidRDefault="00454D0F">
                                <w:pPr>
                                  <w:rPr>
                                    <w:color w:val="FFFFFF" w:themeColor="background1"/>
                                  </w:rPr>
                                </w:pPr>
                                <w:r>
                                  <w:fldChar w:fldCharType="begin"/>
                                </w:r>
                                <w:r>
                                  <w:instrText>PAGE    \* MERGEFORMAT</w:instrText>
                                </w:r>
                                <w:r>
                                  <w:fldChar w:fldCharType="separate"/>
                                </w:r>
                                <w:r w:rsidR="00FA5CF3" w:rsidRPr="00FA5CF3">
                                  <w:rPr>
                                    <w:b/>
                                    <w:bCs/>
                                    <w:noProof/>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 46" o:spid="_x0000_s1029"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">
                  <v:roundrect id="AutoShape 47" o:spid="_x0000_s1030"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TVcUA&#10;AADcAAAADwAAAGRycy9kb3ducmV2LnhtbESPzWrDMBCE74G+g9hCLqGWk4MJrpVQCoYcAqZODjku&#10;1tY2tVbGUvyTp68KhRyHmfmGyY6z6cRIg2stK9hGMQjiyuqWawXXS/62B+E8ssbOMilYyMHx8LLK&#10;MNV24i8aS1+LAGGXooLG+z6V0lUNGXSR7YmD920Hgz7IoZZ6wCnATSd3cZxIgy2HhQZ7+myo+inv&#10;RoHeLXu5KfLuscmL8X7z5XnKS6XWr/PHOwhPs3+G/9snrSDZJv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lNVxQAAANwAAAAPAAAAAAAAAAAAAAAAAJgCAABkcnMv&#10;ZG93bnJldi54bWxQSwUGAAAAAAQABAD1AAAAigMAAAAA&#10;" strokecolor="#e4be84"/>
                  <v:roundrect id="AutoShape 48" o:spid="_x0000_s1031"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5dsYA&#10;AADcAAAADwAAAGRycy9kb3ducmV2LnhtbESPzWrDMBCE74W+g9hCL6GRXUhcnCghBAq5lfxQfNxa&#10;G8uptTKSkrh5+qhQ6HGYmW+Y+XKwnbiQD61jBfk4A0FcO91yo+Cwf395AxEissbOMSn4oQDLxePD&#10;HEvtrrylyy42IkE4lKjAxNiXUobakMUwdj1x8o7OW4xJ+kZqj9cEt518zbKptNhyWjDY09pQ/b07&#10;WwUflazWk+qr2K4yfzvmnzcamZNSz0/DagYi0hD/w3/tjVYwzQv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85dsYAAADcAAAADwAAAAAAAAAAAAAAAACYAgAAZHJz&#10;L2Rvd25yZXYueG1sUEsFBgAAAAAEAAQA9QAAAIsDAAAAAA==&#10;" fillcolor="#e4be84" strokecolor="#e4be84"/>
                  <v:shapetype id="_x0000_t202" coordsize="21600,21600" o:spt="202" path="m,l,21600r21600,l21600,xe">
                    <v:stroke joinstyle="miter"/>
                    <v:path gradientshapeok="t" o:connecttype="rect"/>
                  </v:shapetype>
                  <v:shape id="Text Box 49" o:spid="_x0000_s1032"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454D0F" w:rsidRDefault="00454D0F">
                          <w:pPr>
                            <w:rPr>
                              <w:color w:val="FFFFFF" w:themeColor="background1"/>
                            </w:rPr>
                          </w:pPr>
                          <w:r>
                            <w:fldChar w:fldCharType="begin"/>
                          </w:r>
                          <w:r>
                            <w:instrText>PAGE    \* MERGEFORMAT</w:instrText>
                          </w:r>
                          <w:r>
                            <w:fldChar w:fldCharType="separate"/>
                          </w:r>
                          <w:r w:rsidR="00FA5CF3" w:rsidRPr="00FA5CF3">
                            <w:rPr>
                              <w:b/>
                              <w:bCs/>
                              <w:noProof/>
                              <w:color w:val="FFFFFF" w:themeColor="background1"/>
                            </w:rPr>
                            <w:t>1</w:t>
                          </w:r>
                          <w:r>
                            <w:rPr>
                              <w:b/>
                              <w:bCs/>
                              <w:color w:val="FFFFFF" w:themeColor="background1"/>
                            </w:rPr>
                            <w:fldChar w:fldCharType="end"/>
                          </w:r>
                        </w:p>
                      </w:txbxContent>
                    </v:textbox>
                  </v:shape>
                  <w10:anchorlock/>
                </v:group>
              </w:pict>
            </mc:Fallback>
          </mc:AlternateContent>
        </w:r>
      </w:p>
    </w:sdtContent>
  </w:sdt>
  <w:p w:rsidR="00454D0F" w:rsidRDefault="00454D0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2CB" w:rsidRDefault="006C12CB" w:rsidP="00F2607D">
      <w:pPr>
        <w:spacing w:after="0" w:line="240" w:lineRule="auto"/>
      </w:pPr>
      <w:r>
        <w:separator/>
      </w:r>
    </w:p>
  </w:footnote>
  <w:footnote w:type="continuationSeparator" w:id="0">
    <w:p w:rsidR="006C12CB" w:rsidRDefault="006C12CB" w:rsidP="00F26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0C23F0"/>
    <w:multiLevelType w:val="hybridMultilevel"/>
    <w:tmpl w:val="522779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7F6D1D"/>
    <w:multiLevelType w:val="hybridMultilevel"/>
    <w:tmpl w:val="8ACE8826"/>
    <w:lvl w:ilvl="0" w:tplc="17F8E652">
      <w:numFmt w:val="bullet"/>
      <w:lvlText w:val="-"/>
      <w:lvlJc w:val="left"/>
      <w:pPr>
        <w:ind w:left="720" w:hanging="360"/>
      </w:pPr>
      <w:rPr>
        <w:rFonts w:ascii="Cambria" w:eastAsiaTheme="minorHAnsi" w:hAnsi="Cambria"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F80589"/>
    <w:multiLevelType w:val="hybridMultilevel"/>
    <w:tmpl w:val="18E0C2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6912FD"/>
    <w:multiLevelType w:val="hybridMultilevel"/>
    <w:tmpl w:val="0338D37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16E43AA"/>
    <w:multiLevelType w:val="hybridMultilevel"/>
    <w:tmpl w:val="73D2C1DA"/>
    <w:lvl w:ilvl="0" w:tplc="0F4E8338">
      <w:numFmt w:val="bullet"/>
      <w:lvlText w:val="-"/>
      <w:lvlJc w:val="left"/>
      <w:pPr>
        <w:ind w:left="720" w:hanging="360"/>
      </w:pPr>
      <w:rPr>
        <w:rFonts w:ascii="Cambria" w:eastAsiaTheme="minorHAnsi" w:hAnsi="Cambria"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1C94E27"/>
    <w:multiLevelType w:val="hybridMultilevel"/>
    <w:tmpl w:val="F2A2F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A8242AD"/>
    <w:multiLevelType w:val="hybridMultilevel"/>
    <w:tmpl w:val="38E4F3C6"/>
    <w:lvl w:ilvl="0" w:tplc="041F0003">
      <w:start w:val="1"/>
      <w:numFmt w:val="bullet"/>
      <w:lvlText w:val="o"/>
      <w:lvlJc w:val="left"/>
      <w:pPr>
        <w:ind w:left="718" w:hanging="360"/>
      </w:pPr>
      <w:rPr>
        <w:rFonts w:ascii="Courier New" w:hAnsi="Courier New" w:cs="Courier New"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7">
    <w:nsid w:val="3AED4BF1"/>
    <w:multiLevelType w:val="hybridMultilevel"/>
    <w:tmpl w:val="26422CEE"/>
    <w:lvl w:ilvl="0" w:tplc="041F0019">
      <w:start w:val="1"/>
      <w:numFmt w:val="lowerLetter"/>
      <w:lvlText w:val="%1."/>
      <w:lvlJc w:val="left"/>
      <w:pPr>
        <w:ind w:left="360" w:hanging="360"/>
      </w:p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8">
    <w:nsid w:val="3BF974A9"/>
    <w:multiLevelType w:val="hybridMultilevel"/>
    <w:tmpl w:val="ABDA7FE2"/>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3E132968"/>
    <w:multiLevelType w:val="hybridMultilevel"/>
    <w:tmpl w:val="86CEECDA"/>
    <w:lvl w:ilvl="0" w:tplc="041F0001">
      <w:start w:val="1"/>
      <w:numFmt w:val="bullet"/>
      <w:lvlText w:val=""/>
      <w:lvlJc w:val="left"/>
      <w:pPr>
        <w:ind w:left="1935" w:hanging="360"/>
      </w:pPr>
      <w:rPr>
        <w:rFonts w:ascii="Symbol" w:hAnsi="Symbol" w:hint="default"/>
      </w:rPr>
    </w:lvl>
    <w:lvl w:ilvl="1" w:tplc="041F0003" w:tentative="1">
      <w:start w:val="1"/>
      <w:numFmt w:val="bullet"/>
      <w:lvlText w:val="o"/>
      <w:lvlJc w:val="left"/>
      <w:pPr>
        <w:ind w:left="2655" w:hanging="360"/>
      </w:pPr>
      <w:rPr>
        <w:rFonts w:ascii="Courier New" w:hAnsi="Courier New" w:cs="Courier New" w:hint="default"/>
      </w:rPr>
    </w:lvl>
    <w:lvl w:ilvl="2" w:tplc="041F0005" w:tentative="1">
      <w:start w:val="1"/>
      <w:numFmt w:val="bullet"/>
      <w:lvlText w:val=""/>
      <w:lvlJc w:val="left"/>
      <w:pPr>
        <w:ind w:left="3375" w:hanging="360"/>
      </w:pPr>
      <w:rPr>
        <w:rFonts w:ascii="Wingdings" w:hAnsi="Wingdings" w:hint="default"/>
      </w:rPr>
    </w:lvl>
    <w:lvl w:ilvl="3" w:tplc="041F0001" w:tentative="1">
      <w:start w:val="1"/>
      <w:numFmt w:val="bullet"/>
      <w:lvlText w:val=""/>
      <w:lvlJc w:val="left"/>
      <w:pPr>
        <w:ind w:left="4095" w:hanging="360"/>
      </w:pPr>
      <w:rPr>
        <w:rFonts w:ascii="Symbol" w:hAnsi="Symbol" w:hint="default"/>
      </w:rPr>
    </w:lvl>
    <w:lvl w:ilvl="4" w:tplc="041F0003" w:tentative="1">
      <w:start w:val="1"/>
      <w:numFmt w:val="bullet"/>
      <w:lvlText w:val="o"/>
      <w:lvlJc w:val="left"/>
      <w:pPr>
        <w:ind w:left="4815" w:hanging="360"/>
      </w:pPr>
      <w:rPr>
        <w:rFonts w:ascii="Courier New" w:hAnsi="Courier New" w:cs="Courier New" w:hint="default"/>
      </w:rPr>
    </w:lvl>
    <w:lvl w:ilvl="5" w:tplc="041F0005" w:tentative="1">
      <w:start w:val="1"/>
      <w:numFmt w:val="bullet"/>
      <w:lvlText w:val=""/>
      <w:lvlJc w:val="left"/>
      <w:pPr>
        <w:ind w:left="5535" w:hanging="360"/>
      </w:pPr>
      <w:rPr>
        <w:rFonts w:ascii="Wingdings" w:hAnsi="Wingdings" w:hint="default"/>
      </w:rPr>
    </w:lvl>
    <w:lvl w:ilvl="6" w:tplc="041F0001" w:tentative="1">
      <w:start w:val="1"/>
      <w:numFmt w:val="bullet"/>
      <w:lvlText w:val=""/>
      <w:lvlJc w:val="left"/>
      <w:pPr>
        <w:ind w:left="6255" w:hanging="360"/>
      </w:pPr>
      <w:rPr>
        <w:rFonts w:ascii="Symbol" w:hAnsi="Symbol" w:hint="default"/>
      </w:rPr>
    </w:lvl>
    <w:lvl w:ilvl="7" w:tplc="041F0003" w:tentative="1">
      <w:start w:val="1"/>
      <w:numFmt w:val="bullet"/>
      <w:lvlText w:val="o"/>
      <w:lvlJc w:val="left"/>
      <w:pPr>
        <w:ind w:left="6975" w:hanging="360"/>
      </w:pPr>
      <w:rPr>
        <w:rFonts w:ascii="Courier New" w:hAnsi="Courier New" w:cs="Courier New" w:hint="default"/>
      </w:rPr>
    </w:lvl>
    <w:lvl w:ilvl="8" w:tplc="041F0005" w:tentative="1">
      <w:start w:val="1"/>
      <w:numFmt w:val="bullet"/>
      <w:lvlText w:val=""/>
      <w:lvlJc w:val="left"/>
      <w:pPr>
        <w:ind w:left="7695" w:hanging="360"/>
      </w:pPr>
      <w:rPr>
        <w:rFonts w:ascii="Wingdings" w:hAnsi="Wingdings" w:hint="default"/>
      </w:rPr>
    </w:lvl>
  </w:abstractNum>
  <w:abstractNum w:abstractNumId="10">
    <w:nsid w:val="442B59FD"/>
    <w:multiLevelType w:val="hybridMultilevel"/>
    <w:tmpl w:val="18D4EEAA"/>
    <w:lvl w:ilvl="0" w:tplc="041F0017">
      <w:start w:val="1"/>
      <w:numFmt w:val="lowerLetter"/>
      <w:lvlText w:val="%1)"/>
      <w:lvlJc w:val="left"/>
      <w:pPr>
        <w:tabs>
          <w:tab w:val="num" w:pos="644"/>
        </w:tabs>
        <w:ind w:left="644"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4D0B6818"/>
    <w:multiLevelType w:val="hybridMultilevel"/>
    <w:tmpl w:val="59545B8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2">
    <w:nsid w:val="51BC5DEF"/>
    <w:multiLevelType w:val="hybridMultilevel"/>
    <w:tmpl w:val="CEF0778A"/>
    <w:lvl w:ilvl="0" w:tplc="041F0019">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89E799B"/>
    <w:multiLevelType w:val="hybridMultilevel"/>
    <w:tmpl w:val="007E5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9AA0703"/>
    <w:multiLevelType w:val="hybridMultilevel"/>
    <w:tmpl w:val="434ABC16"/>
    <w:lvl w:ilvl="0" w:tplc="041F000B">
      <w:start w:val="1"/>
      <w:numFmt w:val="bullet"/>
      <w:lvlText w:val=""/>
      <w:lvlJc w:val="left"/>
      <w:pPr>
        <w:ind w:left="718" w:hanging="360"/>
      </w:pPr>
      <w:rPr>
        <w:rFonts w:ascii="Wingdings" w:hAnsi="Wingdings"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15">
    <w:nsid w:val="5D067658"/>
    <w:multiLevelType w:val="hybridMultilevel"/>
    <w:tmpl w:val="A73634B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5DF54B3A"/>
    <w:multiLevelType w:val="hybridMultilevel"/>
    <w:tmpl w:val="735886C4"/>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CC637BF"/>
    <w:multiLevelType w:val="hybridMultilevel"/>
    <w:tmpl w:val="9BF0DD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1D96D63"/>
    <w:multiLevelType w:val="hybridMultilevel"/>
    <w:tmpl w:val="6358B0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3E03738"/>
    <w:multiLevelType w:val="multilevel"/>
    <w:tmpl w:val="431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B21973"/>
    <w:multiLevelType w:val="multilevel"/>
    <w:tmpl w:val="1932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7"/>
  </w:num>
  <w:num w:numId="4">
    <w:abstractNumId w:val="6"/>
  </w:num>
  <w:num w:numId="5">
    <w:abstractNumId w:val="1"/>
  </w:num>
  <w:num w:numId="6">
    <w:abstractNumId w:val="4"/>
  </w:num>
  <w:num w:numId="7">
    <w:abstractNumId w:val="14"/>
  </w:num>
  <w:num w:numId="8">
    <w:abstractNumId w:val="20"/>
  </w:num>
  <w:num w:numId="9">
    <w:abstractNumId w:val="18"/>
  </w:num>
  <w:num w:numId="10">
    <w:abstractNumId w:val="3"/>
  </w:num>
  <w:num w:numId="11">
    <w:abstractNumId w:val="19"/>
  </w:num>
  <w:num w:numId="12">
    <w:abstractNumId w:val="9"/>
  </w:num>
  <w:num w:numId="13">
    <w:abstractNumId w:val="5"/>
  </w:num>
  <w:num w:numId="14">
    <w:abstractNumId w:val="2"/>
  </w:num>
  <w:num w:numId="15">
    <w:abstractNumId w:val="10"/>
  </w:num>
  <w:num w:numId="16">
    <w:abstractNumId w:val="11"/>
  </w:num>
  <w:num w:numId="17">
    <w:abstractNumId w:val="16"/>
  </w:num>
  <w:num w:numId="18">
    <w:abstractNumId w:val="7"/>
  </w:num>
  <w:num w:numId="19">
    <w:abstractNumId w:val="12"/>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33"/>
    <w:rsid w:val="00003464"/>
    <w:rsid w:val="00011322"/>
    <w:rsid w:val="0001589A"/>
    <w:rsid w:val="00021852"/>
    <w:rsid w:val="0002353A"/>
    <w:rsid w:val="000320C0"/>
    <w:rsid w:val="00040690"/>
    <w:rsid w:val="000501E9"/>
    <w:rsid w:val="00057DA3"/>
    <w:rsid w:val="0006268E"/>
    <w:rsid w:val="000632C3"/>
    <w:rsid w:val="000922C0"/>
    <w:rsid w:val="000953A0"/>
    <w:rsid w:val="000B7565"/>
    <w:rsid w:val="000C41C7"/>
    <w:rsid w:val="000C4CAD"/>
    <w:rsid w:val="000C63F7"/>
    <w:rsid w:val="000D4675"/>
    <w:rsid w:val="000E3912"/>
    <w:rsid w:val="000E5221"/>
    <w:rsid w:val="000F77CC"/>
    <w:rsid w:val="00100A95"/>
    <w:rsid w:val="00103DC0"/>
    <w:rsid w:val="001121F9"/>
    <w:rsid w:val="0012050F"/>
    <w:rsid w:val="00121785"/>
    <w:rsid w:val="00133AEC"/>
    <w:rsid w:val="00154352"/>
    <w:rsid w:val="00157D79"/>
    <w:rsid w:val="00174BCD"/>
    <w:rsid w:val="00185BAD"/>
    <w:rsid w:val="001861FA"/>
    <w:rsid w:val="00197A21"/>
    <w:rsid w:val="001A0A6A"/>
    <w:rsid w:val="001A41D3"/>
    <w:rsid w:val="001A4A4A"/>
    <w:rsid w:val="001A71EC"/>
    <w:rsid w:val="001B0BA2"/>
    <w:rsid w:val="001D5C84"/>
    <w:rsid w:val="001E5A98"/>
    <w:rsid w:val="001F0BF5"/>
    <w:rsid w:val="001F10D2"/>
    <w:rsid w:val="001F7CB7"/>
    <w:rsid w:val="0020283F"/>
    <w:rsid w:val="00235206"/>
    <w:rsid w:val="00236A7D"/>
    <w:rsid w:val="00250C1D"/>
    <w:rsid w:val="00253779"/>
    <w:rsid w:val="00255E6D"/>
    <w:rsid w:val="002816A3"/>
    <w:rsid w:val="002973DE"/>
    <w:rsid w:val="00297DD4"/>
    <w:rsid w:val="002A5BF6"/>
    <w:rsid w:val="002B15F8"/>
    <w:rsid w:val="002B2FFF"/>
    <w:rsid w:val="002B62F0"/>
    <w:rsid w:val="002C4FAB"/>
    <w:rsid w:val="002C5CE0"/>
    <w:rsid w:val="002C799C"/>
    <w:rsid w:val="002F3F38"/>
    <w:rsid w:val="0030082E"/>
    <w:rsid w:val="00316087"/>
    <w:rsid w:val="00334D54"/>
    <w:rsid w:val="00340314"/>
    <w:rsid w:val="00346354"/>
    <w:rsid w:val="003500E0"/>
    <w:rsid w:val="00365F06"/>
    <w:rsid w:val="00375FB9"/>
    <w:rsid w:val="00382CA4"/>
    <w:rsid w:val="00384234"/>
    <w:rsid w:val="0039250F"/>
    <w:rsid w:val="0039637D"/>
    <w:rsid w:val="003C30D1"/>
    <w:rsid w:val="003D12F9"/>
    <w:rsid w:val="003E748A"/>
    <w:rsid w:val="003F0E05"/>
    <w:rsid w:val="004020DC"/>
    <w:rsid w:val="00444AF1"/>
    <w:rsid w:val="00451AC0"/>
    <w:rsid w:val="00454D0F"/>
    <w:rsid w:val="004738A1"/>
    <w:rsid w:val="00483F11"/>
    <w:rsid w:val="004A2A51"/>
    <w:rsid w:val="004A41EB"/>
    <w:rsid w:val="004F5ACE"/>
    <w:rsid w:val="00503B68"/>
    <w:rsid w:val="00504F96"/>
    <w:rsid w:val="00515403"/>
    <w:rsid w:val="00517AA3"/>
    <w:rsid w:val="00522A1D"/>
    <w:rsid w:val="0054002D"/>
    <w:rsid w:val="005402B7"/>
    <w:rsid w:val="005521B1"/>
    <w:rsid w:val="005746CF"/>
    <w:rsid w:val="005778DF"/>
    <w:rsid w:val="00584142"/>
    <w:rsid w:val="00594943"/>
    <w:rsid w:val="005C3CF6"/>
    <w:rsid w:val="005D4264"/>
    <w:rsid w:val="005F1388"/>
    <w:rsid w:val="0062240F"/>
    <w:rsid w:val="00624A1F"/>
    <w:rsid w:val="00632F71"/>
    <w:rsid w:val="0064066D"/>
    <w:rsid w:val="00643615"/>
    <w:rsid w:val="00650869"/>
    <w:rsid w:val="00655EC5"/>
    <w:rsid w:val="00660ED9"/>
    <w:rsid w:val="00661118"/>
    <w:rsid w:val="00674055"/>
    <w:rsid w:val="00682319"/>
    <w:rsid w:val="00692304"/>
    <w:rsid w:val="006A29FF"/>
    <w:rsid w:val="006A30F9"/>
    <w:rsid w:val="006C12CB"/>
    <w:rsid w:val="006C6620"/>
    <w:rsid w:val="006D53D8"/>
    <w:rsid w:val="006E0525"/>
    <w:rsid w:val="006E338D"/>
    <w:rsid w:val="006E578F"/>
    <w:rsid w:val="006F2B31"/>
    <w:rsid w:val="006F32C7"/>
    <w:rsid w:val="006F67EB"/>
    <w:rsid w:val="006F76CC"/>
    <w:rsid w:val="007073AC"/>
    <w:rsid w:val="00721E81"/>
    <w:rsid w:val="00732196"/>
    <w:rsid w:val="00753D42"/>
    <w:rsid w:val="00757EE9"/>
    <w:rsid w:val="00762CEC"/>
    <w:rsid w:val="00787FD6"/>
    <w:rsid w:val="00795070"/>
    <w:rsid w:val="00796724"/>
    <w:rsid w:val="007A1D53"/>
    <w:rsid w:val="007A5C57"/>
    <w:rsid w:val="007B7E96"/>
    <w:rsid w:val="007D7E35"/>
    <w:rsid w:val="00801080"/>
    <w:rsid w:val="00814B56"/>
    <w:rsid w:val="00815C6C"/>
    <w:rsid w:val="00835B5C"/>
    <w:rsid w:val="00860F0E"/>
    <w:rsid w:val="00861B4A"/>
    <w:rsid w:val="0086242F"/>
    <w:rsid w:val="00864D5F"/>
    <w:rsid w:val="00874468"/>
    <w:rsid w:val="00876A1D"/>
    <w:rsid w:val="0088046C"/>
    <w:rsid w:val="008B3BC3"/>
    <w:rsid w:val="008B4C81"/>
    <w:rsid w:val="008B77B3"/>
    <w:rsid w:val="008C3E44"/>
    <w:rsid w:val="008D0E44"/>
    <w:rsid w:val="00906B06"/>
    <w:rsid w:val="00912566"/>
    <w:rsid w:val="009659FB"/>
    <w:rsid w:val="009A4533"/>
    <w:rsid w:val="009B37AE"/>
    <w:rsid w:val="009E5867"/>
    <w:rsid w:val="009F779F"/>
    <w:rsid w:val="00A06193"/>
    <w:rsid w:val="00A12C0B"/>
    <w:rsid w:val="00A16F28"/>
    <w:rsid w:val="00A1790E"/>
    <w:rsid w:val="00A27E94"/>
    <w:rsid w:val="00A31D9B"/>
    <w:rsid w:val="00A31E76"/>
    <w:rsid w:val="00A34719"/>
    <w:rsid w:val="00A37E10"/>
    <w:rsid w:val="00A5123A"/>
    <w:rsid w:val="00A65072"/>
    <w:rsid w:val="00A72F70"/>
    <w:rsid w:val="00A84886"/>
    <w:rsid w:val="00A92D05"/>
    <w:rsid w:val="00AA1C67"/>
    <w:rsid w:val="00AB0776"/>
    <w:rsid w:val="00AB0F69"/>
    <w:rsid w:val="00AD0C4E"/>
    <w:rsid w:val="00AD1BF2"/>
    <w:rsid w:val="00B00E9C"/>
    <w:rsid w:val="00B03856"/>
    <w:rsid w:val="00B04C40"/>
    <w:rsid w:val="00B15FB4"/>
    <w:rsid w:val="00B202C4"/>
    <w:rsid w:val="00B248C4"/>
    <w:rsid w:val="00B326E6"/>
    <w:rsid w:val="00B341DD"/>
    <w:rsid w:val="00B3677E"/>
    <w:rsid w:val="00B51416"/>
    <w:rsid w:val="00B60179"/>
    <w:rsid w:val="00B647D0"/>
    <w:rsid w:val="00B723C2"/>
    <w:rsid w:val="00B74C27"/>
    <w:rsid w:val="00B9315E"/>
    <w:rsid w:val="00BB3729"/>
    <w:rsid w:val="00BB3AEC"/>
    <w:rsid w:val="00BC3F47"/>
    <w:rsid w:val="00BD0D66"/>
    <w:rsid w:val="00BD6167"/>
    <w:rsid w:val="00C070E4"/>
    <w:rsid w:val="00C14422"/>
    <w:rsid w:val="00C230EA"/>
    <w:rsid w:val="00C23B24"/>
    <w:rsid w:val="00C24530"/>
    <w:rsid w:val="00C337FA"/>
    <w:rsid w:val="00C339B0"/>
    <w:rsid w:val="00C51D21"/>
    <w:rsid w:val="00C536AD"/>
    <w:rsid w:val="00C55A48"/>
    <w:rsid w:val="00C61C20"/>
    <w:rsid w:val="00C632AC"/>
    <w:rsid w:val="00C638EC"/>
    <w:rsid w:val="00C677A4"/>
    <w:rsid w:val="00C742AA"/>
    <w:rsid w:val="00C75279"/>
    <w:rsid w:val="00C77BC3"/>
    <w:rsid w:val="00CA2985"/>
    <w:rsid w:val="00CB59A6"/>
    <w:rsid w:val="00CC1C60"/>
    <w:rsid w:val="00CC5FD2"/>
    <w:rsid w:val="00CC7117"/>
    <w:rsid w:val="00CC7E29"/>
    <w:rsid w:val="00CD35AB"/>
    <w:rsid w:val="00CD42BE"/>
    <w:rsid w:val="00CF7F20"/>
    <w:rsid w:val="00D15F28"/>
    <w:rsid w:val="00D27D88"/>
    <w:rsid w:val="00D31DB5"/>
    <w:rsid w:val="00D540D5"/>
    <w:rsid w:val="00D71234"/>
    <w:rsid w:val="00D7615C"/>
    <w:rsid w:val="00D951A2"/>
    <w:rsid w:val="00DA5237"/>
    <w:rsid w:val="00DA6F3D"/>
    <w:rsid w:val="00DC157C"/>
    <w:rsid w:val="00DC2BAE"/>
    <w:rsid w:val="00DC4827"/>
    <w:rsid w:val="00DE310F"/>
    <w:rsid w:val="00DE3699"/>
    <w:rsid w:val="00DE3C7C"/>
    <w:rsid w:val="00DF48FE"/>
    <w:rsid w:val="00E366F5"/>
    <w:rsid w:val="00E41827"/>
    <w:rsid w:val="00E4393F"/>
    <w:rsid w:val="00E62ADF"/>
    <w:rsid w:val="00E6334B"/>
    <w:rsid w:val="00E82B5D"/>
    <w:rsid w:val="00EA4D1A"/>
    <w:rsid w:val="00EC2F85"/>
    <w:rsid w:val="00EC794C"/>
    <w:rsid w:val="00ED5C27"/>
    <w:rsid w:val="00F24D01"/>
    <w:rsid w:val="00F2607D"/>
    <w:rsid w:val="00F33263"/>
    <w:rsid w:val="00F52752"/>
    <w:rsid w:val="00F52FE9"/>
    <w:rsid w:val="00F55498"/>
    <w:rsid w:val="00F577A5"/>
    <w:rsid w:val="00F6554C"/>
    <w:rsid w:val="00F94384"/>
    <w:rsid w:val="00F943B5"/>
    <w:rsid w:val="00F94B82"/>
    <w:rsid w:val="00FA5CF3"/>
    <w:rsid w:val="00FC57FE"/>
    <w:rsid w:val="00FD2672"/>
    <w:rsid w:val="00FD6179"/>
    <w:rsid w:val="00FE505D"/>
    <w:rsid w:val="00FF17CA"/>
    <w:rsid w:val="00FF4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0626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B6017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A4533"/>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F260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607D"/>
  </w:style>
  <w:style w:type="paragraph" w:styleId="Altbilgi">
    <w:name w:val="footer"/>
    <w:basedOn w:val="Normal"/>
    <w:link w:val="AltbilgiChar"/>
    <w:uiPriority w:val="99"/>
    <w:unhideWhenUsed/>
    <w:rsid w:val="00F260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607D"/>
  </w:style>
  <w:style w:type="character" w:customStyle="1" w:styleId="Balk3Char">
    <w:name w:val="Başlık 3 Char"/>
    <w:basedOn w:val="VarsaylanParagrafYazTipi"/>
    <w:link w:val="Balk3"/>
    <w:uiPriority w:val="9"/>
    <w:rsid w:val="00B60179"/>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B60179"/>
    <w:rPr>
      <w:color w:val="0000FF"/>
      <w:u w:val="single"/>
    </w:rPr>
  </w:style>
  <w:style w:type="paragraph" w:styleId="BalonMetni">
    <w:name w:val="Balloon Text"/>
    <w:basedOn w:val="Normal"/>
    <w:link w:val="BalonMetniChar"/>
    <w:uiPriority w:val="99"/>
    <w:semiHidden/>
    <w:unhideWhenUsed/>
    <w:rsid w:val="00DE3C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3C7C"/>
    <w:rPr>
      <w:rFonts w:ascii="Tahoma" w:hAnsi="Tahoma" w:cs="Tahoma"/>
      <w:sz w:val="16"/>
      <w:szCs w:val="16"/>
    </w:rPr>
  </w:style>
  <w:style w:type="paragraph" w:styleId="NormalWeb">
    <w:name w:val="Normal (Web)"/>
    <w:basedOn w:val="Normal"/>
    <w:uiPriority w:val="99"/>
    <w:unhideWhenUsed/>
    <w:rsid w:val="0088046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8046C"/>
    <w:pPr>
      <w:spacing w:before="200"/>
      <w:ind w:left="720"/>
      <w:contextualSpacing/>
    </w:pPr>
    <w:rPr>
      <w:sz w:val="20"/>
      <w:szCs w:val="20"/>
      <w:lang w:val="en-US" w:bidi="en-US"/>
    </w:rPr>
  </w:style>
  <w:style w:type="character" w:customStyle="1" w:styleId="Balk2Char">
    <w:name w:val="Başlık 2 Char"/>
    <w:basedOn w:val="VarsaylanParagrafYazTipi"/>
    <w:link w:val="Balk2"/>
    <w:uiPriority w:val="9"/>
    <w:semiHidden/>
    <w:rsid w:val="0006268E"/>
    <w:rPr>
      <w:rFonts w:asciiTheme="majorHAnsi" w:eastAsiaTheme="majorEastAsia" w:hAnsiTheme="majorHAnsi" w:cstheme="majorBidi"/>
      <w:b/>
      <w:bCs/>
      <w:color w:val="4F81BD" w:themeColor="accent1"/>
      <w:sz w:val="26"/>
      <w:szCs w:val="26"/>
    </w:rPr>
  </w:style>
  <w:style w:type="character" w:styleId="Gl">
    <w:name w:val="Strong"/>
    <w:uiPriority w:val="22"/>
    <w:qFormat/>
    <w:rsid w:val="0006268E"/>
    <w:rPr>
      <w:b/>
      <w:bCs/>
    </w:rPr>
  </w:style>
  <w:style w:type="table" w:styleId="TabloKlavuzu">
    <w:name w:val="Table Grid"/>
    <w:basedOn w:val="NormalTablo"/>
    <w:uiPriority w:val="59"/>
    <w:rsid w:val="000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0626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B6017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A4533"/>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F260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607D"/>
  </w:style>
  <w:style w:type="paragraph" w:styleId="Altbilgi">
    <w:name w:val="footer"/>
    <w:basedOn w:val="Normal"/>
    <w:link w:val="AltbilgiChar"/>
    <w:uiPriority w:val="99"/>
    <w:unhideWhenUsed/>
    <w:rsid w:val="00F260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607D"/>
  </w:style>
  <w:style w:type="character" w:customStyle="1" w:styleId="Balk3Char">
    <w:name w:val="Başlık 3 Char"/>
    <w:basedOn w:val="VarsaylanParagrafYazTipi"/>
    <w:link w:val="Balk3"/>
    <w:uiPriority w:val="9"/>
    <w:rsid w:val="00B60179"/>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B60179"/>
    <w:rPr>
      <w:color w:val="0000FF"/>
      <w:u w:val="single"/>
    </w:rPr>
  </w:style>
  <w:style w:type="paragraph" w:styleId="BalonMetni">
    <w:name w:val="Balloon Text"/>
    <w:basedOn w:val="Normal"/>
    <w:link w:val="BalonMetniChar"/>
    <w:uiPriority w:val="99"/>
    <w:semiHidden/>
    <w:unhideWhenUsed/>
    <w:rsid w:val="00DE3C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3C7C"/>
    <w:rPr>
      <w:rFonts w:ascii="Tahoma" w:hAnsi="Tahoma" w:cs="Tahoma"/>
      <w:sz w:val="16"/>
      <w:szCs w:val="16"/>
    </w:rPr>
  </w:style>
  <w:style w:type="paragraph" w:styleId="NormalWeb">
    <w:name w:val="Normal (Web)"/>
    <w:basedOn w:val="Normal"/>
    <w:uiPriority w:val="99"/>
    <w:unhideWhenUsed/>
    <w:rsid w:val="0088046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8046C"/>
    <w:pPr>
      <w:spacing w:before="200"/>
      <w:ind w:left="720"/>
      <w:contextualSpacing/>
    </w:pPr>
    <w:rPr>
      <w:sz w:val="20"/>
      <w:szCs w:val="20"/>
      <w:lang w:val="en-US" w:bidi="en-US"/>
    </w:rPr>
  </w:style>
  <w:style w:type="character" w:customStyle="1" w:styleId="Balk2Char">
    <w:name w:val="Başlık 2 Char"/>
    <w:basedOn w:val="VarsaylanParagrafYazTipi"/>
    <w:link w:val="Balk2"/>
    <w:uiPriority w:val="9"/>
    <w:semiHidden/>
    <w:rsid w:val="0006268E"/>
    <w:rPr>
      <w:rFonts w:asciiTheme="majorHAnsi" w:eastAsiaTheme="majorEastAsia" w:hAnsiTheme="majorHAnsi" w:cstheme="majorBidi"/>
      <w:b/>
      <w:bCs/>
      <w:color w:val="4F81BD" w:themeColor="accent1"/>
      <w:sz w:val="26"/>
      <w:szCs w:val="26"/>
    </w:rPr>
  </w:style>
  <w:style w:type="character" w:styleId="Gl">
    <w:name w:val="Strong"/>
    <w:uiPriority w:val="22"/>
    <w:qFormat/>
    <w:rsid w:val="0006268E"/>
    <w:rPr>
      <w:b/>
      <w:bCs/>
    </w:rPr>
  </w:style>
  <w:style w:type="table" w:styleId="TabloKlavuzu">
    <w:name w:val="Table Grid"/>
    <w:basedOn w:val="NormalTablo"/>
    <w:uiPriority w:val="59"/>
    <w:rsid w:val="000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0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283C9-EAE2-488D-958C-36FF6B9B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1661</Words>
  <Characters>9474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cp:lastPrinted>2020-11-30T07:26:00Z</cp:lastPrinted>
  <dcterms:created xsi:type="dcterms:W3CDTF">2023-10-12T11:11:00Z</dcterms:created>
  <dcterms:modified xsi:type="dcterms:W3CDTF">2023-10-12T11:22:00Z</dcterms:modified>
</cp:coreProperties>
</file>